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F5" w:rsidRDefault="007C75F5">
      <w:pPr>
        <w:rPr>
          <w:rFonts w:ascii="Times New Roman" w:eastAsiaTheme="majorEastAsia" w:hAnsi="Times New Roman" w:cstheme="majorBidi"/>
          <w:b/>
          <w:sz w:val="32"/>
          <w:szCs w:val="32"/>
          <w:lang w:val="en-US"/>
        </w:rPr>
      </w:pPr>
      <w:bookmarkStart w:id="0" w:name="_Toc130734947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-2158365</wp:posOffset>
            </wp:positionV>
            <wp:extent cx="7772400" cy="10687050"/>
            <wp:effectExtent l="1485900" t="0" r="1466850" b="0"/>
            <wp:wrapNone/>
            <wp:docPr id="1" name="Рисунок 1" descr="C:\Users\Админ\Pictures\2024-10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4-10-01\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br w:type="page"/>
      </w:r>
    </w:p>
    <w:p w:rsidR="00785FDA" w:rsidRPr="001A51BA" w:rsidRDefault="00262F18" w:rsidP="00262F18">
      <w:pPr>
        <w:pStyle w:val="1"/>
        <w:jc w:val="center"/>
      </w:pPr>
      <w:r>
        <w:rPr>
          <w:lang w:val="en-US"/>
        </w:rPr>
        <w:lastRenderedPageBreak/>
        <w:t>I</w:t>
      </w:r>
      <w:r w:rsidRPr="00262F18">
        <w:t>.</w:t>
      </w:r>
      <w:r w:rsidR="00785FDA" w:rsidRPr="001A51BA">
        <w:t xml:space="preserve">ПОЯСНИТЕЛЬНАЯ </w:t>
      </w:r>
      <w:r w:rsidR="00785FDA" w:rsidRPr="00631A11">
        <w:t>ЗАПИСКА</w:t>
      </w:r>
      <w:bookmarkEnd w:id="0"/>
    </w:p>
    <w:p w:rsidR="00262F18" w:rsidRPr="00262F18" w:rsidRDefault="00785FDA" w:rsidP="00262F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Федеральная рабочая программа по предмету «Окружающий мир»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программы воспитания.</w:t>
      </w:r>
      <w:r w:rsidR="00262F18" w:rsidRPr="00262F18">
        <w:rPr>
          <w:rFonts w:ascii="Times New Roman" w:hAnsi="Times New Roman" w:cs="Times New Roman"/>
          <w:sz w:val="28"/>
          <w:szCs w:val="28"/>
        </w:rPr>
        <w:t>Приказ Министерства просвещения РФ от 24 ноября 2022г.№1023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здоровья», АООП НОО для обучающихся с ЗПР(вариант 7.2)от 30.08.2021год,авторской программы Плешакова А.А. «Окружающий мир» М., «Просвещение» (программы общеобразовательных учреждений. Начальная школа. 1-4 классы; Учебно-методический комплект «Школа России» М., «Просвещение»)и является приложением к Адаптированной основной общеобразовательной программе начального общего образования учащихсяс задержкой психического развития (вариант 7.2).</w:t>
      </w:r>
    </w:p>
    <w:p w:rsidR="00785FDA" w:rsidRPr="00785FDA" w:rsidRDefault="00785FDA" w:rsidP="00262F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Учебный предмет «Окружающий мир» предметной области 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учебного предмета, имеют глубокий личностный смысл и тесно связаны с практической жизнью. У обучающихся с ЗПР, которым рекомендовано обучение по варианту программы 7.2</w:t>
      </w:r>
      <w:r w:rsidR="00677052">
        <w:rPr>
          <w:rFonts w:ascii="Times New Roman" w:hAnsi="Times New Roman" w:cs="Times New Roman"/>
          <w:sz w:val="28"/>
          <w:szCs w:val="28"/>
        </w:rPr>
        <w:t>.</w:t>
      </w:r>
      <w:r w:rsidRPr="00785FDA">
        <w:rPr>
          <w:rFonts w:ascii="Times New Roman" w:hAnsi="Times New Roman" w:cs="Times New Roman"/>
          <w:sz w:val="28"/>
          <w:szCs w:val="28"/>
        </w:rPr>
        <w:t xml:space="preserve">, мал запас дошкольных знаний и умений, недостаточен практический опыт, даже если они уже неоднократно встречались с теми или иными объектами и явлениями. Вместе с тем эмоциональная окрашенность большинства тем, яркость иллюстраций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учебников и пособий, возможность видеосопровождения и наличие компьютерных программ, которые можно использовать в качестве обучающих, делает этот учебный предмет потенциально привлекательным для </w:t>
      </w:r>
      <w:r w:rsidR="00677052">
        <w:rPr>
          <w:rFonts w:ascii="Times New Roman" w:hAnsi="Times New Roman" w:cs="Times New Roman"/>
          <w:sz w:val="28"/>
          <w:szCs w:val="28"/>
        </w:rPr>
        <w:t>обучающихся с ЗПР</w:t>
      </w:r>
      <w:r w:rsidRPr="00785F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427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 w:rsidR="00677052">
        <w:rPr>
          <w:rFonts w:ascii="Times New Roman" w:hAnsi="Times New Roman" w:cs="Times New Roman"/>
          <w:sz w:val="28"/>
          <w:szCs w:val="28"/>
        </w:rPr>
        <w:t>обучающихся</w:t>
      </w:r>
      <w:r w:rsidR="0018427E" w:rsidRPr="00785FDA"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785FDA">
        <w:rPr>
          <w:rFonts w:ascii="Times New Roman" w:hAnsi="Times New Roman" w:cs="Times New Roman"/>
          <w:sz w:val="28"/>
          <w:szCs w:val="28"/>
        </w:rPr>
        <w:t xml:space="preserve">младшего школьного возраста и направлено на достижение следующих целей: </w:t>
      </w:r>
    </w:p>
    <w:p w:rsid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формировании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 освоение элементарных естественнонаучных, обществоведческих, нравственно-этических понятий, представленных в содержании данного учебного предмета; формирование представлений о ценности здоровья человека, его сохранения и укрепления, приверженности здоровому образу жизни; развитие умений и навыков применять полученные знания в реальной учебной и жизненной практике, связанной с поисково-исследовательской деятельностью (наблюдения, опыты, трудовая деятельность);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обучающимися с ЗПР основ мирового культурного опыта по созданию общечеловеческих ценностей, законов и правил построения взаимоотношений в социуме; обогаще</w:t>
      </w:r>
      <w:r w:rsidR="0018427E">
        <w:rPr>
          <w:rFonts w:ascii="Times New Roman" w:hAnsi="Times New Roman" w:cs="Times New Roman"/>
          <w:sz w:val="28"/>
          <w:szCs w:val="28"/>
        </w:rPr>
        <w:t>ние духовного опыта обучающихся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 ЗПР</w:t>
      </w:r>
      <w:r w:rsidR="0018427E">
        <w:rPr>
          <w:rFonts w:ascii="Times New Roman" w:hAnsi="Times New Roman" w:cs="Times New Roman"/>
          <w:sz w:val="28"/>
          <w:szCs w:val="28"/>
        </w:rPr>
        <w:t>,</w:t>
      </w:r>
      <w:r w:rsidR="0018427E" w:rsidRPr="00785FDA">
        <w:rPr>
          <w:rFonts w:ascii="Times New Roman" w:hAnsi="Times New Roman" w:cs="Times New Roman"/>
          <w:sz w:val="28"/>
          <w:szCs w:val="28"/>
        </w:rPr>
        <w:t xml:space="preserve">развитие способности </w:t>
      </w:r>
      <w:r w:rsidRPr="00785FDA">
        <w:rPr>
          <w:rFonts w:ascii="Times New Roman" w:hAnsi="Times New Roman" w:cs="Times New Roman"/>
          <w:sz w:val="28"/>
          <w:szCs w:val="28"/>
        </w:rPr>
        <w:t xml:space="preserve">к социализации на основе принятия гуманистических норм жизни, приобретение начального опыта эмоционально-положительного отношения к природе в соответствии с экологическими нормами поведения; становление базовых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:rsidR="00122665" w:rsidRPr="002D5694" w:rsidRDefault="00785FDA" w:rsidP="00122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В ходе изучения предмета </w:t>
      </w:r>
      <w:r w:rsidR="00D47381"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2D5694">
        <w:rPr>
          <w:rFonts w:ascii="Times New Roman" w:hAnsi="Times New Roman" w:cs="Times New Roman"/>
          <w:sz w:val="28"/>
          <w:szCs w:val="28"/>
        </w:rPr>
        <w:t xml:space="preserve">обучающиеся с ЗПР овладевают основами практикоориентированных знаний о человеке, природе и обществе, учатся осмысливать причинно-следственные связи в окружающем мире. </w:t>
      </w:r>
      <w:r w:rsidR="00122665" w:rsidRPr="002D5694">
        <w:rPr>
          <w:rFonts w:ascii="Times New Roman" w:hAnsi="Times New Roman" w:cs="Times New Roman"/>
          <w:sz w:val="28"/>
          <w:szCs w:val="28"/>
        </w:rPr>
        <w:t xml:space="preserve">Коррекционно-развивающий потенциал предмета заключается в развитии способности </w:t>
      </w:r>
      <w:r w:rsidR="00333F52" w:rsidRPr="002D5694">
        <w:rPr>
          <w:rFonts w:ascii="Times New Roman" w:hAnsi="Times New Roman" w:cs="Times New Roman"/>
          <w:sz w:val="28"/>
          <w:szCs w:val="28"/>
        </w:rPr>
        <w:t xml:space="preserve">обучающегося с ЗПР </w:t>
      </w:r>
      <w:r w:rsidR="00122665" w:rsidRPr="002D5694">
        <w:rPr>
          <w:rFonts w:ascii="Times New Roman" w:hAnsi="Times New Roman" w:cs="Times New Roman"/>
          <w:sz w:val="28"/>
          <w:szCs w:val="28"/>
        </w:rPr>
        <w:t>использовать сформированные представления о мире для решения разнообразных предметно-практ</w:t>
      </w:r>
      <w:r w:rsidR="00333F52" w:rsidRPr="002D5694">
        <w:rPr>
          <w:rFonts w:ascii="Times New Roman" w:hAnsi="Times New Roman" w:cs="Times New Roman"/>
          <w:sz w:val="28"/>
          <w:szCs w:val="28"/>
        </w:rPr>
        <w:t>ических и коммуникативных задач,р</w:t>
      </w:r>
      <w:r w:rsidR="00122665" w:rsidRPr="002D5694">
        <w:rPr>
          <w:rFonts w:ascii="Times New Roman" w:hAnsi="Times New Roman" w:cs="Times New Roman"/>
          <w:sz w:val="28"/>
          <w:szCs w:val="28"/>
        </w:rPr>
        <w:t>азвити</w:t>
      </w:r>
      <w:r w:rsidR="00333F52" w:rsidRPr="002D5694">
        <w:rPr>
          <w:rFonts w:ascii="Times New Roman" w:hAnsi="Times New Roman" w:cs="Times New Roman"/>
          <w:sz w:val="28"/>
          <w:szCs w:val="28"/>
        </w:rPr>
        <w:t>и</w:t>
      </w:r>
      <w:r w:rsidR="00122665" w:rsidRPr="002D5694">
        <w:rPr>
          <w:rFonts w:ascii="Times New Roman" w:hAnsi="Times New Roman" w:cs="Times New Roman"/>
          <w:sz w:val="28"/>
          <w:szCs w:val="28"/>
        </w:rPr>
        <w:t xml:space="preserve"> активности, любознательности и разумной предприимчивости во взаимодействии с миром живой и неживой природы.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694">
        <w:rPr>
          <w:rFonts w:ascii="Times New Roman" w:hAnsi="Times New Roman" w:cs="Times New Roman"/>
          <w:sz w:val="28"/>
          <w:szCs w:val="28"/>
        </w:rPr>
        <w:t>Предмет обладает широкими возможностями для формирования у обуча</w:t>
      </w:r>
      <w:r w:rsidR="00D47381" w:rsidRPr="002D5694">
        <w:rPr>
          <w:rFonts w:ascii="Times New Roman" w:hAnsi="Times New Roman" w:cs="Times New Roman"/>
          <w:sz w:val="28"/>
          <w:szCs w:val="28"/>
        </w:rPr>
        <w:t>ющихся фундамента экологической</w:t>
      </w:r>
      <w:r w:rsidRPr="002D5694">
        <w:rPr>
          <w:rFonts w:ascii="Times New Roman" w:hAnsi="Times New Roman" w:cs="Times New Roman"/>
          <w:sz w:val="28"/>
          <w:szCs w:val="28"/>
        </w:rPr>
        <w:t xml:space="preserve">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</w:t>
      </w:r>
      <w:r w:rsidR="00622974" w:rsidRPr="002D5694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2D5694">
        <w:rPr>
          <w:rFonts w:ascii="Times New Roman" w:hAnsi="Times New Roman" w:cs="Times New Roman"/>
          <w:sz w:val="28"/>
          <w:szCs w:val="28"/>
        </w:rPr>
        <w:t xml:space="preserve"> освоить основы адекватного природо- и культуросообразного поведения в окружающей природной и социальной среде</w:t>
      </w:r>
      <w:r w:rsidR="00622974" w:rsidRPr="002D5694">
        <w:rPr>
          <w:rFonts w:ascii="Times New Roman" w:hAnsi="Times New Roman" w:cs="Times New Roman"/>
          <w:sz w:val="28"/>
          <w:szCs w:val="28"/>
        </w:rPr>
        <w:t>, заложит основудля</w:t>
      </w:r>
      <w:r w:rsidRPr="002D5694">
        <w:rPr>
          <w:rFonts w:ascii="Times New Roman" w:hAnsi="Times New Roman" w:cs="Times New Roman"/>
          <w:sz w:val="28"/>
          <w:szCs w:val="28"/>
        </w:rPr>
        <w:t xml:space="preserve"> осмысл</w:t>
      </w:r>
      <w:r w:rsidR="00622974" w:rsidRPr="002D5694">
        <w:rPr>
          <w:rFonts w:ascii="Times New Roman" w:hAnsi="Times New Roman" w:cs="Times New Roman"/>
          <w:sz w:val="28"/>
          <w:szCs w:val="28"/>
        </w:rPr>
        <w:t>ения</w:t>
      </w:r>
      <w:r w:rsidRPr="002D5694">
        <w:rPr>
          <w:rFonts w:ascii="Times New Roman" w:hAnsi="Times New Roman" w:cs="Times New Roman"/>
          <w:sz w:val="28"/>
          <w:szCs w:val="28"/>
        </w:rPr>
        <w:t xml:space="preserve"> личного опыта, позволяя сделать явления окружающего мира понятными, знакомыми и предсказуемыми, давая обучающемуся с ЗПР возможность найти свое 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обучающихся с ЗПР.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694">
        <w:rPr>
          <w:rFonts w:ascii="Times New Roman" w:hAnsi="Times New Roman" w:cs="Times New Roman"/>
          <w:sz w:val="28"/>
          <w:szCs w:val="28"/>
        </w:rPr>
        <w:t xml:space="preserve">Существенная особенность учебного предмета </w:t>
      </w:r>
      <w:r w:rsidR="004348A9" w:rsidRPr="002D5694">
        <w:rPr>
          <w:rFonts w:ascii="Times New Roman" w:hAnsi="Times New Roman" w:cs="Times New Roman"/>
          <w:sz w:val="28"/>
          <w:szCs w:val="28"/>
        </w:rPr>
        <w:t xml:space="preserve">«Окружающий мир» </w:t>
      </w:r>
      <w:r w:rsidRPr="002D5694">
        <w:rPr>
          <w:rFonts w:ascii="Times New Roman" w:hAnsi="Times New Roman" w:cs="Times New Roman"/>
          <w:sz w:val="28"/>
          <w:szCs w:val="28"/>
        </w:rPr>
        <w:t xml:space="preserve">состоит в том, что в нем заложена содержательная основа для широкой реализации межпредметных связей всех дисциплин начального образования. 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694">
        <w:rPr>
          <w:rFonts w:ascii="Times New Roman" w:hAnsi="Times New Roman" w:cs="Times New Roman"/>
          <w:sz w:val="28"/>
          <w:szCs w:val="28"/>
        </w:rPr>
        <w:lastRenderedPageBreak/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694">
        <w:rPr>
          <w:rFonts w:ascii="Times New Roman" w:hAnsi="Times New Roman" w:cs="Times New Roman"/>
          <w:sz w:val="28"/>
          <w:szCs w:val="28"/>
        </w:rPr>
        <w:t xml:space="preserve">Общее число часов, рекомендованных для изучения окружающего мира, </w:t>
      </w:r>
      <w:r w:rsidR="004348A9" w:rsidRPr="002D5694">
        <w:rPr>
          <w:rFonts w:ascii="Times New Roman" w:hAnsi="Times New Roman" w:cs="Times New Roman"/>
          <w:sz w:val="28"/>
          <w:szCs w:val="28"/>
        </w:rPr>
        <w:t>–</w:t>
      </w:r>
      <w:r w:rsidRPr="002D5694">
        <w:rPr>
          <w:rFonts w:ascii="Times New Roman" w:hAnsi="Times New Roman" w:cs="Times New Roman"/>
          <w:sz w:val="28"/>
          <w:szCs w:val="28"/>
        </w:rPr>
        <w:t xml:space="preserve"> 336 часов (два часа в неделю в каждом классе): 1 класс </w:t>
      </w:r>
      <w:r w:rsidR="004348A9" w:rsidRPr="002D5694">
        <w:rPr>
          <w:rFonts w:ascii="Times New Roman" w:hAnsi="Times New Roman" w:cs="Times New Roman"/>
          <w:sz w:val="28"/>
          <w:szCs w:val="28"/>
        </w:rPr>
        <w:t>–</w:t>
      </w:r>
      <w:r w:rsidRPr="002D5694">
        <w:rPr>
          <w:rFonts w:ascii="Times New Roman" w:hAnsi="Times New Roman" w:cs="Times New Roman"/>
          <w:sz w:val="28"/>
          <w:szCs w:val="28"/>
        </w:rPr>
        <w:t xml:space="preserve"> 66 часов, 1 дополнительный класс </w:t>
      </w:r>
      <w:r w:rsidR="004348A9" w:rsidRPr="002D5694">
        <w:rPr>
          <w:rFonts w:ascii="Times New Roman" w:hAnsi="Times New Roman" w:cs="Times New Roman"/>
          <w:sz w:val="28"/>
          <w:szCs w:val="28"/>
        </w:rPr>
        <w:t>–</w:t>
      </w:r>
      <w:r w:rsidRPr="002D5694">
        <w:rPr>
          <w:rFonts w:ascii="Times New Roman" w:hAnsi="Times New Roman" w:cs="Times New Roman"/>
          <w:sz w:val="28"/>
          <w:szCs w:val="28"/>
        </w:rPr>
        <w:t xml:space="preserve"> 66 часов, 2 класс </w:t>
      </w:r>
      <w:r w:rsidR="004348A9" w:rsidRPr="002D5694">
        <w:rPr>
          <w:rFonts w:ascii="Times New Roman" w:hAnsi="Times New Roman" w:cs="Times New Roman"/>
          <w:sz w:val="28"/>
          <w:szCs w:val="28"/>
        </w:rPr>
        <w:t>–</w:t>
      </w:r>
      <w:r w:rsidRPr="002D5694">
        <w:rPr>
          <w:rFonts w:ascii="Times New Roman" w:hAnsi="Times New Roman" w:cs="Times New Roman"/>
          <w:sz w:val="28"/>
          <w:szCs w:val="28"/>
        </w:rPr>
        <w:t xml:space="preserve"> 68 часов, 3 класс </w:t>
      </w:r>
      <w:r w:rsidR="004348A9" w:rsidRPr="002D5694">
        <w:rPr>
          <w:rFonts w:ascii="Times New Roman" w:hAnsi="Times New Roman" w:cs="Times New Roman"/>
          <w:sz w:val="28"/>
          <w:szCs w:val="28"/>
        </w:rPr>
        <w:t>–</w:t>
      </w:r>
      <w:r w:rsidRPr="002D5694">
        <w:rPr>
          <w:rFonts w:ascii="Times New Roman" w:hAnsi="Times New Roman" w:cs="Times New Roman"/>
          <w:sz w:val="28"/>
          <w:szCs w:val="28"/>
        </w:rPr>
        <w:t xml:space="preserve"> 68 часов, 4 класс </w:t>
      </w:r>
      <w:r w:rsidR="004348A9" w:rsidRPr="002D5694">
        <w:rPr>
          <w:rFonts w:ascii="Times New Roman" w:hAnsi="Times New Roman" w:cs="Times New Roman"/>
          <w:sz w:val="28"/>
          <w:szCs w:val="28"/>
        </w:rPr>
        <w:t>–</w:t>
      </w:r>
      <w:r w:rsidRPr="002D5694">
        <w:rPr>
          <w:rFonts w:ascii="Times New Roman" w:hAnsi="Times New Roman" w:cs="Times New Roman"/>
          <w:sz w:val="28"/>
          <w:szCs w:val="28"/>
        </w:rPr>
        <w:t xml:space="preserve"> 68 часов.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71" w:rsidRPr="002D5694" w:rsidRDefault="00EF21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569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1111F" w:rsidRPr="002D5694" w:rsidRDefault="00262F18" w:rsidP="00262F18">
      <w:pPr>
        <w:pStyle w:val="1"/>
        <w:jc w:val="center"/>
      </w:pPr>
      <w:bookmarkStart w:id="1" w:name="_Toc130734948"/>
      <w:r w:rsidRPr="002D5694">
        <w:rPr>
          <w:lang w:val="en-US"/>
        </w:rPr>
        <w:lastRenderedPageBreak/>
        <w:t>II</w:t>
      </w:r>
      <w:r w:rsidRPr="002D5694">
        <w:t>.</w:t>
      </w:r>
      <w:r w:rsidR="00785FDA" w:rsidRPr="002D5694">
        <w:t>СОДЕРЖАНИЕ УЧЕБНОГО ПРЕДМЕТА «ОКРУЖАЮЩИЙ МИР»</w:t>
      </w:r>
      <w:bookmarkEnd w:id="1"/>
    </w:p>
    <w:p w:rsidR="002D5694" w:rsidRDefault="002D5694" w:rsidP="002D5694">
      <w:pPr>
        <w:pStyle w:val="2"/>
        <w:ind w:firstLine="708"/>
      </w:pPr>
      <w:bookmarkStart w:id="2" w:name="_Toc130734951"/>
    </w:p>
    <w:p w:rsidR="00785FDA" w:rsidRPr="002D5694" w:rsidRDefault="00785FDA" w:rsidP="002D5694">
      <w:pPr>
        <w:pStyle w:val="2"/>
        <w:ind w:firstLine="708"/>
      </w:pPr>
      <w:r w:rsidRPr="002D5694">
        <w:t>Содержание обучения во 2 классе</w:t>
      </w:r>
      <w:bookmarkEnd w:id="2"/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D5694">
        <w:rPr>
          <w:rFonts w:ascii="Times New Roman" w:hAnsi="Times New Roman" w:cs="Times New Roman"/>
          <w:b/>
          <w:bCs/>
          <w:iCs/>
          <w:sz w:val="28"/>
          <w:szCs w:val="28"/>
        </w:rPr>
        <w:t>Человек и общество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694">
        <w:rPr>
          <w:rFonts w:ascii="Times New Roman" w:hAnsi="Times New Roman" w:cs="Times New Roman"/>
          <w:sz w:val="28"/>
          <w:szCs w:val="28"/>
        </w:rPr>
        <w:t xml:space="preserve">Наша Родина </w:t>
      </w:r>
      <w:r w:rsidR="0021111F" w:rsidRPr="002D5694">
        <w:rPr>
          <w:rFonts w:ascii="Times New Roman" w:hAnsi="Times New Roman" w:cs="Times New Roman"/>
          <w:sz w:val="28"/>
          <w:szCs w:val="28"/>
        </w:rPr>
        <w:t>–</w:t>
      </w:r>
      <w:r w:rsidRPr="002D5694">
        <w:rPr>
          <w:rFonts w:ascii="Times New Roman" w:hAnsi="Times New Roman" w:cs="Times New Roman"/>
          <w:sz w:val="28"/>
          <w:szCs w:val="28"/>
        </w:rPr>
        <w:t xml:space="preserve"> Россия, Российская Федерация. Россия и её столица на карте. Государственные символы России. Москва </w:t>
      </w:r>
      <w:r w:rsidR="0021111F" w:rsidRPr="002D5694">
        <w:rPr>
          <w:rFonts w:ascii="Times New Roman" w:hAnsi="Times New Roman" w:cs="Times New Roman"/>
          <w:sz w:val="28"/>
          <w:szCs w:val="28"/>
        </w:rPr>
        <w:t>–</w:t>
      </w:r>
      <w:r w:rsidRPr="002D5694">
        <w:rPr>
          <w:rFonts w:ascii="Times New Roman" w:hAnsi="Times New Roman" w:cs="Times New Roman"/>
          <w:sz w:val="28"/>
          <w:szCs w:val="28"/>
        </w:rPr>
        <w:t xml:space="preserve"> столица России. </w:t>
      </w:r>
      <w:r w:rsidRPr="002D5694">
        <w:rPr>
          <w:rFonts w:ascii="Times New Roman" w:hAnsi="Times New Roman" w:cs="Times New Roman"/>
          <w:iCs/>
          <w:sz w:val="28"/>
          <w:szCs w:val="28"/>
        </w:rPr>
        <w:t xml:space="preserve">Святыни Москвы </w:t>
      </w:r>
      <w:r w:rsidR="0021111F" w:rsidRPr="002D5694">
        <w:rPr>
          <w:rFonts w:ascii="Times New Roman" w:hAnsi="Times New Roman" w:cs="Times New Roman"/>
          <w:iCs/>
          <w:sz w:val="28"/>
          <w:szCs w:val="28"/>
        </w:rPr>
        <w:t>–</w:t>
      </w:r>
      <w:r w:rsidRPr="002D5694">
        <w:rPr>
          <w:rFonts w:ascii="Times New Roman" w:hAnsi="Times New Roman" w:cs="Times New Roman"/>
          <w:iCs/>
          <w:sz w:val="28"/>
          <w:szCs w:val="28"/>
        </w:rPr>
        <w:t xml:space="preserve">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</w:t>
      </w:r>
      <w:r w:rsidRPr="002D5694">
        <w:rPr>
          <w:rFonts w:ascii="Times New Roman" w:hAnsi="Times New Roman" w:cs="Times New Roman"/>
          <w:sz w:val="28"/>
          <w:szCs w:val="28"/>
        </w:rPr>
        <w:t xml:space="preserve"> Герб Москвы. Расположение Москвы на карте. </w:t>
      </w:r>
      <w:r w:rsidRPr="002D5694">
        <w:rPr>
          <w:rFonts w:ascii="Times New Roman" w:hAnsi="Times New Roman" w:cs="Times New Roman"/>
          <w:iCs/>
          <w:sz w:val="28"/>
          <w:szCs w:val="28"/>
        </w:rPr>
        <w:t xml:space="preserve">Города России. Россия </w:t>
      </w:r>
      <w:r w:rsidR="0021111F" w:rsidRPr="002D5694">
        <w:rPr>
          <w:rFonts w:ascii="Times New Roman" w:hAnsi="Times New Roman" w:cs="Times New Roman"/>
          <w:iCs/>
          <w:sz w:val="28"/>
          <w:szCs w:val="28"/>
        </w:rPr>
        <w:t>–</w:t>
      </w:r>
      <w:r w:rsidRPr="002D5694">
        <w:rPr>
          <w:rFonts w:ascii="Times New Roman" w:hAnsi="Times New Roman" w:cs="Times New Roman"/>
          <w:iCs/>
          <w:sz w:val="28"/>
          <w:szCs w:val="28"/>
        </w:rPr>
        <w:t xml:space="preserve"> многонациональное государство. </w:t>
      </w:r>
      <w:r w:rsidRPr="002D5694">
        <w:rPr>
          <w:rFonts w:ascii="Times New Roman" w:hAnsi="Times New Roman" w:cs="Times New Roman"/>
          <w:sz w:val="28"/>
          <w:szCs w:val="28"/>
        </w:rPr>
        <w:t>Народы России, их традиции, обычаи, праздники</w:t>
      </w:r>
      <w:r w:rsidRPr="002D5694">
        <w:rPr>
          <w:rFonts w:ascii="Times New Roman" w:hAnsi="Times New Roman" w:cs="Times New Roman"/>
          <w:iCs/>
          <w:sz w:val="28"/>
          <w:szCs w:val="28"/>
        </w:rPr>
        <w:t>.</w:t>
      </w:r>
      <w:r w:rsidRPr="002D5694">
        <w:rPr>
          <w:rFonts w:ascii="Times New Roman" w:hAnsi="Times New Roman" w:cs="Times New Roman"/>
          <w:sz w:val="28"/>
          <w:szCs w:val="28"/>
        </w:rPr>
        <w:t xml:space="preserve"> Родной край, его природные и культурные достопримечательности. Значимые события истории родного края.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5694">
        <w:rPr>
          <w:rFonts w:ascii="Times New Roman" w:hAnsi="Times New Roman" w:cs="Times New Roman"/>
          <w:iCs/>
          <w:sz w:val="28"/>
          <w:szCs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694">
        <w:rPr>
          <w:rFonts w:ascii="Times New Roman" w:hAnsi="Times New Roman" w:cs="Times New Roman"/>
          <w:sz w:val="28"/>
          <w:szCs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5694">
        <w:rPr>
          <w:rFonts w:ascii="Times New Roman" w:hAnsi="Times New Roman" w:cs="Times New Roman"/>
          <w:sz w:val="28"/>
          <w:szCs w:val="28"/>
        </w:rPr>
        <w:t xml:space="preserve">Правила культурного поведения в общественных местах. </w:t>
      </w:r>
      <w:r w:rsidRPr="002D5694">
        <w:rPr>
          <w:rFonts w:ascii="Times New Roman" w:hAnsi="Times New Roman" w:cs="Times New Roman"/>
          <w:iCs/>
          <w:sz w:val="28"/>
          <w:szCs w:val="28"/>
        </w:rPr>
        <w:t xml:space="preserve">Доброта, справедливость, честность, уважение к чужому мнению и особенностям других людей </w:t>
      </w:r>
      <w:r w:rsidR="0021111F" w:rsidRPr="002D5694">
        <w:rPr>
          <w:rFonts w:ascii="Times New Roman" w:hAnsi="Times New Roman" w:cs="Times New Roman"/>
          <w:iCs/>
          <w:sz w:val="28"/>
          <w:szCs w:val="28"/>
        </w:rPr>
        <w:t>–</w:t>
      </w:r>
      <w:r w:rsidRPr="002D5694">
        <w:rPr>
          <w:rFonts w:ascii="Times New Roman" w:hAnsi="Times New Roman" w:cs="Times New Roman"/>
          <w:iCs/>
          <w:sz w:val="28"/>
          <w:szCs w:val="28"/>
        </w:rPr>
        <w:t xml:space="preserve"> главные правила взаимоотношений членов общества.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D5694">
        <w:rPr>
          <w:rFonts w:ascii="Times New Roman" w:hAnsi="Times New Roman" w:cs="Times New Roman"/>
          <w:b/>
          <w:bCs/>
          <w:iCs/>
          <w:sz w:val="28"/>
          <w:szCs w:val="28"/>
        </w:rPr>
        <w:t>Человек и природа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694">
        <w:rPr>
          <w:rFonts w:ascii="Times New Roman" w:hAnsi="Times New Roman" w:cs="Times New Roman"/>
          <w:sz w:val="28"/>
          <w:szCs w:val="28"/>
        </w:rPr>
        <w:t>Методы познания природы: наблюдения, опыты, измерения.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5694">
        <w:rPr>
          <w:rFonts w:ascii="Times New Roman" w:hAnsi="Times New Roman" w:cs="Times New Roman"/>
          <w:iCs/>
          <w:sz w:val="28"/>
          <w:szCs w:val="28"/>
        </w:rPr>
        <w:t xml:space="preserve">Звёзды и созвездия, наблюдения звёздного неба. Планеты. </w:t>
      </w:r>
      <w:r w:rsidRPr="002D5694">
        <w:rPr>
          <w:rFonts w:ascii="Times New Roman" w:hAnsi="Times New Roman" w:cs="Times New Roman"/>
          <w:sz w:val="28"/>
          <w:szCs w:val="28"/>
        </w:rPr>
        <w:t xml:space="preserve">Чем Земля отличается от других планет; условия жизни на Земле. Изображения Земли: глобус, карта, план. Карта мира. Материки, океаны. Определение сторон </w:t>
      </w:r>
      <w:r w:rsidRPr="002D5694">
        <w:rPr>
          <w:rFonts w:ascii="Times New Roman" w:hAnsi="Times New Roman" w:cs="Times New Roman"/>
          <w:sz w:val="28"/>
          <w:szCs w:val="28"/>
        </w:rPr>
        <w:lastRenderedPageBreak/>
        <w:t xml:space="preserve">горизонта при помощи компаса. </w:t>
      </w:r>
      <w:r w:rsidRPr="002D5694">
        <w:rPr>
          <w:rFonts w:ascii="Times New Roman" w:hAnsi="Times New Roman" w:cs="Times New Roman"/>
          <w:iCs/>
          <w:sz w:val="28"/>
          <w:szCs w:val="28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5694">
        <w:rPr>
          <w:rFonts w:ascii="Times New Roman" w:hAnsi="Times New Roman" w:cs="Times New Roman"/>
          <w:sz w:val="28"/>
          <w:szCs w:val="28"/>
        </w:rPr>
        <w:t xml:space="preserve">Многообразие растений. Деревья, кустарники, травы. Дикорастущие и культурные растения. Связи в природе. </w:t>
      </w:r>
      <w:r w:rsidRPr="002D5694">
        <w:rPr>
          <w:rFonts w:ascii="Times New Roman" w:hAnsi="Times New Roman" w:cs="Times New Roman"/>
          <w:iCs/>
          <w:sz w:val="28"/>
          <w:szCs w:val="28"/>
        </w:rPr>
        <w:t>Годовой ход изменений в жизни растений.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694">
        <w:rPr>
          <w:rFonts w:ascii="Times New Roman" w:hAnsi="Times New Roman" w:cs="Times New Roman"/>
          <w:sz w:val="28"/>
          <w:szCs w:val="28"/>
        </w:rPr>
        <w:t xml:space="preserve">Многообразие животных. Насекомые, рыбы, птицы, звери, </w:t>
      </w:r>
      <w:r w:rsidRPr="002D5694">
        <w:rPr>
          <w:rFonts w:ascii="Times New Roman" w:hAnsi="Times New Roman" w:cs="Times New Roman"/>
          <w:iCs/>
          <w:sz w:val="28"/>
          <w:szCs w:val="28"/>
        </w:rPr>
        <w:t>земноводные, пресмыкающиеся</w:t>
      </w:r>
      <w:r w:rsidRPr="002D5694">
        <w:rPr>
          <w:rFonts w:ascii="Times New Roman" w:hAnsi="Times New Roman" w:cs="Times New Roman"/>
          <w:sz w:val="28"/>
          <w:szCs w:val="28"/>
        </w:rPr>
        <w:t xml:space="preserve">: общая характеристика внешних признаков. Связи в природе. </w:t>
      </w:r>
      <w:r w:rsidRPr="002D5694">
        <w:rPr>
          <w:rFonts w:ascii="Times New Roman" w:hAnsi="Times New Roman" w:cs="Times New Roman"/>
          <w:iCs/>
          <w:sz w:val="28"/>
          <w:szCs w:val="28"/>
        </w:rPr>
        <w:t>Годовой ход изменений в жизни животных.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5694">
        <w:rPr>
          <w:rFonts w:ascii="Times New Roman" w:hAnsi="Times New Roman" w:cs="Times New Roman"/>
          <w:iCs/>
          <w:sz w:val="28"/>
          <w:szCs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D5694">
        <w:rPr>
          <w:rFonts w:ascii="Times New Roman" w:hAnsi="Times New Roman" w:cs="Times New Roman"/>
          <w:b/>
          <w:bCs/>
          <w:iCs/>
          <w:sz w:val="28"/>
          <w:szCs w:val="28"/>
        </w:rPr>
        <w:t>Правила безопасной жизнедеятельности</w:t>
      </w:r>
    </w:p>
    <w:p w:rsidR="00785FDA" w:rsidRPr="002D5694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694">
        <w:rPr>
          <w:rFonts w:ascii="Times New Roman" w:hAnsi="Times New Roman" w:cs="Times New Roman"/>
          <w:sz w:val="28"/>
          <w:szCs w:val="28"/>
        </w:rPr>
        <w:t xml:space="preserve">Здоровый образ жизни: режим дня (чередование сна, учебных занятий, двигательной активности) </w:t>
      </w:r>
      <w:r w:rsidRPr="002D5694">
        <w:rPr>
          <w:rFonts w:ascii="Times New Roman" w:hAnsi="Times New Roman" w:cs="Times New Roman"/>
          <w:iCs/>
          <w:sz w:val="28"/>
          <w:szCs w:val="28"/>
        </w:rPr>
        <w:t>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  <w:r w:rsidRPr="002D5694">
        <w:rPr>
          <w:rFonts w:ascii="Times New Roman" w:hAnsi="Times New Roman" w:cs="Times New Roman"/>
          <w:sz w:val="28"/>
          <w:szCs w:val="28"/>
        </w:rPr>
        <w:t xml:space="preserve">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  <w:r w:rsidRPr="002D5694">
        <w:rPr>
          <w:rFonts w:ascii="Times New Roman" w:hAnsi="Times New Roman" w:cs="Times New Roman"/>
          <w:iCs/>
          <w:sz w:val="28"/>
          <w:szCs w:val="28"/>
        </w:rPr>
        <w:t>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DD11DF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lastRenderedPageBreak/>
        <w:t xml:space="preserve">Изучение окружающего мира во 2 классе способствует освоению на пропедевтическом уровне ряда </w:t>
      </w:r>
      <w:r w:rsidRPr="00DD11DF">
        <w:rPr>
          <w:rFonts w:ascii="Times New Roman" w:hAnsi="Times New Roman" w:cs="Times New Roman"/>
          <w:b/>
          <w:sz w:val="28"/>
          <w:szCs w:val="28"/>
        </w:rPr>
        <w:t>универсальных учебных действий</w:t>
      </w:r>
      <w:r w:rsidRPr="00785FDA">
        <w:rPr>
          <w:rFonts w:ascii="Times New Roman" w:hAnsi="Times New Roman" w:cs="Times New Roman"/>
          <w:sz w:val="28"/>
          <w:szCs w:val="28"/>
        </w:rPr>
        <w:t xml:space="preserve">: познавательных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универсальных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коммуникативных</w:t>
      </w:r>
      <w:r w:rsidR="00A365E1">
        <w:rPr>
          <w:rFonts w:ascii="Times New Roman" w:hAnsi="Times New Roman" w:cs="Times New Roman"/>
          <w:sz w:val="28"/>
          <w:szCs w:val="28"/>
        </w:rPr>
        <w:t xml:space="preserve"> универсальных</w:t>
      </w:r>
      <w:r w:rsidRPr="00785FDA">
        <w:rPr>
          <w:rFonts w:ascii="Times New Roman" w:hAnsi="Times New Roman" w:cs="Times New Roman"/>
          <w:sz w:val="28"/>
          <w:szCs w:val="28"/>
        </w:rPr>
        <w:t xml:space="preserve"> учебных действий, регулятивных </w:t>
      </w:r>
      <w:r w:rsidR="00A365E1">
        <w:rPr>
          <w:rFonts w:ascii="Times New Roman" w:hAnsi="Times New Roman" w:cs="Times New Roman"/>
          <w:sz w:val="28"/>
          <w:szCs w:val="28"/>
        </w:rPr>
        <w:t xml:space="preserve">универсальные </w:t>
      </w:r>
      <w:r w:rsidRPr="00785FDA">
        <w:rPr>
          <w:rFonts w:ascii="Times New Roman" w:hAnsi="Times New Roman" w:cs="Times New Roman"/>
          <w:sz w:val="28"/>
          <w:szCs w:val="28"/>
        </w:rPr>
        <w:t>учебных действий, совместной деятельности.</w:t>
      </w:r>
    </w:p>
    <w:p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методах познания природы (наблюдение, опыт, сравнение, измерение); определять на основе</w:t>
      </w:r>
      <w:r w:rsidRPr="00142692">
        <w:rPr>
          <w:rFonts w:ascii="Times New Roman" w:hAnsi="Times New Roman" w:cs="Times New Roman"/>
          <w:sz w:val="28"/>
          <w:szCs w:val="28"/>
        </w:rPr>
        <w:t xml:space="preserve"> наблюдения 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и визуальной подсказки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состояние вещества (жидкое, твёрдое, газообразное); различать символы Российской Федерации; различать деревья, кустарники, травы; приводить примеры 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90118E">
        <w:rPr>
          <w:rFonts w:ascii="Times New Roman" w:hAnsi="Times New Roman" w:cs="Times New Roman"/>
          <w:sz w:val="28"/>
          <w:szCs w:val="28"/>
        </w:rPr>
        <w:t>(в пределах изученного); группировать растения: дикорастущие и культурные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(с опорой на образец)</w:t>
      </w:r>
      <w:r w:rsidRPr="0090118E">
        <w:rPr>
          <w:rFonts w:ascii="Times New Roman" w:hAnsi="Times New Roman" w:cs="Times New Roman"/>
          <w:sz w:val="28"/>
          <w:szCs w:val="28"/>
        </w:rPr>
        <w:t>; лекарственные и ядовитые (в пределах изученного)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(с опорой на образец)</w:t>
      </w:r>
      <w:r w:rsidRPr="0090118E">
        <w:rPr>
          <w:rFonts w:ascii="Times New Roman" w:hAnsi="Times New Roman" w:cs="Times New Roman"/>
          <w:sz w:val="28"/>
          <w:szCs w:val="28"/>
        </w:rPr>
        <w:t>; различать прошлое, настоящее, будущее.</w:t>
      </w:r>
    </w:p>
    <w:p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различать информацию, представленную в тексте, графически, аудиовизуально; читать </w:t>
      </w:r>
      <w:r w:rsidRPr="0090118E">
        <w:rPr>
          <w:rFonts w:ascii="Times New Roman" w:hAnsi="Times New Roman" w:cs="Times New Roman"/>
          <w:sz w:val="28"/>
          <w:szCs w:val="28"/>
        </w:rPr>
        <w:t>информацию, представленную в схеме, таблице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90118E">
        <w:rPr>
          <w:rFonts w:ascii="Times New Roman" w:hAnsi="Times New Roman" w:cs="Times New Roman"/>
          <w:sz w:val="28"/>
          <w:szCs w:val="28"/>
        </w:rPr>
        <w:t>; используя текстовую информацию, заполнять таблицы</w:t>
      </w:r>
      <w:r w:rsidR="00142692" w:rsidRPr="0090118E">
        <w:rPr>
          <w:rFonts w:ascii="Times New Roman" w:hAnsi="Times New Roman" w:cs="Times New Roman"/>
          <w:sz w:val="28"/>
          <w:szCs w:val="28"/>
        </w:rPr>
        <w:t xml:space="preserve"> (при необходимости обращаясь к помощи учителя)</w:t>
      </w:r>
      <w:r w:rsidRPr="0090118E">
        <w:rPr>
          <w:rFonts w:ascii="Times New Roman" w:hAnsi="Times New Roman" w:cs="Times New Roman"/>
          <w:sz w:val="28"/>
          <w:szCs w:val="28"/>
        </w:rPr>
        <w:t xml:space="preserve">; соотносить </w:t>
      </w:r>
      <w:r w:rsidRPr="00785FDA">
        <w:rPr>
          <w:rFonts w:ascii="Times New Roman" w:hAnsi="Times New Roman" w:cs="Times New Roman"/>
          <w:sz w:val="28"/>
          <w:szCs w:val="28"/>
        </w:rPr>
        <w:t>пример (рисунок, предложенную ситуацию) со временем протекания.</w:t>
      </w:r>
    </w:p>
    <w:p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ориентироваться в терминах (понятиях), соотносить их с краткой характеристикой: понятия и термины, связанные с социальным миром (органы чувств</w:t>
      </w:r>
      <w:r w:rsidR="0090118E">
        <w:rPr>
          <w:rFonts w:ascii="Times New Roman" w:hAnsi="Times New Roman" w:cs="Times New Roman"/>
          <w:sz w:val="28"/>
          <w:szCs w:val="28"/>
        </w:rPr>
        <w:t>;</w:t>
      </w:r>
      <w:r w:rsidRPr="00785FDA">
        <w:rPr>
          <w:rFonts w:ascii="Times New Roman" w:hAnsi="Times New Roman" w:cs="Times New Roman"/>
          <w:sz w:val="28"/>
          <w:szCs w:val="28"/>
        </w:rPr>
        <w:t xml:space="preserve"> старшее поколение, культура поведения; Родина, столица, родной край); понятия и термины, связанные с миром природы (среда обитания, тело, явление, вещество; заповедник); </w:t>
      </w:r>
      <w:r w:rsidRPr="00785FDA">
        <w:rPr>
          <w:rFonts w:ascii="Times New Roman" w:hAnsi="Times New Roman" w:cs="Times New Roman"/>
          <w:sz w:val="28"/>
          <w:szCs w:val="28"/>
        </w:rPr>
        <w:lastRenderedPageBreak/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 описывать условия жизни на Земле, отличие нашей планеты от других планет Солнечной системы</w:t>
      </w:r>
      <w:r w:rsidR="00D05AD4" w:rsidRPr="0090118E">
        <w:rPr>
          <w:rFonts w:ascii="Times New Roman" w:hAnsi="Times New Roman" w:cs="Times New Roman"/>
          <w:sz w:val="28"/>
          <w:szCs w:val="28"/>
        </w:rPr>
        <w:t>с опорой на план/опорные слова</w:t>
      </w:r>
      <w:r w:rsidRPr="0090118E">
        <w:rPr>
          <w:rFonts w:ascii="Times New Roman" w:hAnsi="Times New Roman" w:cs="Times New Roman"/>
          <w:sz w:val="28"/>
          <w:szCs w:val="28"/>
        </w:rPr>
        <w:t>; создавать небольшие описания на предложенную тему (например, «Моя семья», «Какие бывают профессии?», «Что «умеют» органы чувств?», «Лес природное сообщество» и другие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с опорой на план/опорные слова</w:t>
      </w:r>
      <w:r w:rsidRPr="00785FDA">
        <w:rPr>
          <w:rFonts w:ascii="Times New Roman" w:hAnsi="Times New Roman" w:cs="Times New Roman"/>
          <w:sz w:val="28"/>
          <w:szCs w:val="28"/>
        </w:rPr>
        <w:t>); приводить примеры растений и животных, занесённых в Красную книгу России (на примере своей местности)</w:t>
      </w:r>
      <w:r w:rsidR="0090118E">
        <w:rPr>
          <w:rFonts w:ascii="Times New Roman" w:hAnsi="Times New Roman" w:cs="Times New Roman"/>
          <w:sz w:val="28"/>
          <w:szCs w:val="28"/>
        </w:rPr>
        <w:t>.</w:t>
      </w:r>
    </w:p>
    <w:p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 способствуют формированию умений:</w:t>
      </w:r>
    </w:p>
    <w:p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следовать образцу, предложенному плану и инструкции при решении учебной задачи; контролировать с небольшой помощью учителя последовательность действий по решению учебной задачи; оценивать результаты своей работы, спокойно, без обид принимать советы и замечания.</w:t>
      </w:r>
    </w:p>
    <w:p w:rsidR="00785FDA" w:rsidRPr="00785FD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>Совместная деятельность способствует формированию умений:</w:t>
      </w:r>
    </w:p>
    <w:p w:rsidR="00785FDA" w:rsidRPr="0090118E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FDA">
        <w:rPr>
          <w:rFonts w:ascii="Times New Roman" w:hAnsi="Times New Roman" w:cs="Times New Roman"/>
          <w:sz w:val="28"/>
          <w:szCs w:val="28"/>
        </w:rPr>
        <w:t xml:space="preserve">строить свою учебную и игровую деятельность, житейские ситуации в </w:t>
      </w:r>
      <w:r w:rsidRPr="0090118E">
        <w:rPr>
          <w:rFonts w:ascii="Times New Roman" w:hAnsi="Times New Roman" w:cs="Times New Roman"/>
          <w:sz w:val="28"/>
          <w:szCs w:val="28"/>
        </w:rPr>
        <w:t>соответствии с правилами поведения, принятыми в обществе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оценивать жизненные ситуации с точки зрения правил поведения, культуры общения; проводить в парах (группах) простые опыты по определению свойств разных веществ (вода, молоко, сахар, соль, железо), 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участвовать в составлении </w:t>
      </w:r>
      <w:r w:rsidRPr="0090118E">
        <w:rPr>
          <w:rFonts w:ascii="Times New Roman" w:hAnsi="Times New Roman" w:cs="Times New Roman"/>
          <w:sz w:val="28"/>
          <w:szCs w:val="28"/>
        </w:rPr>
        <w:t>план</w:t>
      </w:r>
      <w:r w:rsidR="00D05AD4" w:rsidRPr="0090118E">
        <w:rPr>
          <w:rFonts w:ascii="Times New Roman" w:hAnsi="Times New Roman" w:cs="Times New Roman"/>
          <w:sz w:val="28"/>
          <w:szCs w:val="28"/>
        </w:rPr>
        <w:t>а</w:t>
      </w:r>
      <w:r w:rsidRPr="0090118E">
        <w:rPr>
          <w:rFonts w:ascii="Times New Roman" w:hAnsi="Times New Roman" w:cs="Times New Roman"/>
          <w:sz w:val="28"/>
          <w:szCs w:val="28"/>
        </w:rPr>
        <w:t xml:space="preserve"> работы, оценивать свой вклад в общее дело</w:t>
      </w:r>
      <w:r w:rsidR="00D05AD4" w:rsidRPr="0090118E">
        <w:rPr>
          <w:rFonts w:ascii="Times New Roman" w:hAnsi="Times New Roman" w:cs="Times New Roman"/>
          <w:sz w:val="28"/>
          <w:szCs w:val="28"/>
        </w:rPr>
        <w:t xml:space="preserve"> под руководством учителя</w:t>
      </w:r>
      <w:r w:rsidRPr="0090118E">
        <w:rPr>
          <w:rFonts w:ascii="Times New Roman" w:hAnsi="Times New Roman" w:cs="Times New Roman"/>
          <w:sz w:val="28"/>
          <w:szCs w:val="28"/>
        </w:rPr>
        <w:t>; определять причины возможных конфликтов</w:t>
      </w:r>
      <w:r w:rsidR="00451FC4" w:rsidRPr="0090118E">
        <w:rPr>
          <w:rFonts w:ascii="Times New Roman" w:hAnsi="Times New Roman" w:cs="Times New Roman"/>
          <w:sz w:val="28"/>
          <w:szCs w:val="28"/>
        </w:rPr>
        <w:t xml:space="preserve"> после проведенного анализа</w:t>
      </w:r>
      <w:r w:rsidRPr="0090118E">
        <w:rPr>
          <w:rFonts w:ascii="Times New Roman" w:hAnsi="Times New Roman" w:cs="Times New Roman"/>
          <w:sz w:val="28"/>
          <w:szCs w:val="28"/>
        </w:rPr>
        <w:t xml:space="preserve">, выбирать (изпредложенных) способы их разрешения. </w:t>
      </w:r>
    </w:p>
    <w:p w:rsidR="004E7E54" w:rsidRPr="00913A61" w:rsidRDefault="00262F18" w:rsidP="00262F18">
      <w:pPr>
        <w:pStyle w:val="1"/>
        <w:jc w:val="center"/>
      </w:pPr>
      <w:bookmarkStart w:id="3" w:name="_Toc130734954"/>
      <w:r>
        <w:rPr>
          <w:lang w:val="en-US"/>
        </w:rPr>
        <w:lastRenderedPageBreak/>
        <w:t>III</w:t>
      </w:r>
      <w:r w:rsidRPr="00262F18">
        <w:t>.</w:t>
      </w:r>
      <w:r w:rsidR="004E7E54" w:rsidRPr="00913A61">
        <w:t xml:space="preserve">ПЛАНИРУЕМЫЕ РЕЗУЛЬТАТЫ ОСВОЕНИЯ ПРОГРАММЫ ПО ОКРУЖАЮЩЕМУ </w:t>
      </w:r>
      <w:r w:rsidR="004E7E54" w:rsidRPr="00631A11">
        <w:t>МИРУ</w:t>
      </w:r>
      <w:r w:rsidR="004E7E54" w:rsidRPr="00913A61">
        <w:t xml:space="preserve"> НА УРОВНЕ </w:t>
      </w:r>
      <w:r w:rsidR="001F7269" w:rsidRPr="00913A61">
        <w:t xml:space="preserve">НАЧАЛЬНОГО </w:t>
      </w:r>
      <w:r w:rsidR="004E7E54" w:rsidRPr="00913A61">
        <w:t>ОБЩЕГО ОБРАЗОВАНИЯ</w:t>
      </w:r>
      <w:bookmarkEnd w:id="3"/>
    </w:p>
    <w:p w:rsidR="002A280F" w:rsidRDefault="002A280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7E54" w:rsidRPr="00631A11" w:rsidRDefault="004E7E54" w:rsidP="00631A11">
      <w:pPr>
        <w:pStyle w:val="2"/>
      </w:pPr>
      <w:bookmarkStart w:id="4" w:name="_Toc130734955"/>
      <w:r w:rsidRPr="00631A11">
        <w:t>Личностные результаты</w:t>
      </w:r>
      <w:bookmarkEnd w:id="4"/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Личностные результаты освоения программы по окружающему миру характеризуют готовность обучающихся</w:t>
      </w:r>
      <w:r w:rsidR="009A23C6">
        <w:rPr>
          <w:rFonts w:ascii="Times New Roman" w:hAnsi="Times New Roman" w:cs="Times New Roman"/>
          <w:sz w:val="28"/>
          <w:szCs w:val="28"/>
        </w:rPr>
        <w:t xml:space="preserve">с </w:t>
      </w:r>
      <w:r w:rsidR="001F7269">
        <w:rPr>
          <w:rFonts w:ascii="Times New Roman" w:hAnsi="Times New Roman" w:cs="Times New Roman"/>
          <w:sz w:val="28"/>
          <w:szCs w:val="28"/>
        </w:rPr>
        <w:t>ЗПР</w:t>
      </w:r>
      <w:r w:rsidRPr="004E7E54">
        <w:rPr>
          <w:rFonts w:ascii="Times New Roman" w:hAnsi="Times New Roman" w:cs="Times New Roman"/>
          <w:sz w:val="28"/>
          <w:szCs w:val="28"/>
        </w:rPr>
        <w:t>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1)</w:t>
      </w:r>
      <w:r w:rsidRPr="004E7E54">
        <w:rPr>
          <w:rFonts w:ascii="Times New Roman" w:hAnsi="Times New Roman" w:cs="Times New Roman"/>
          <w:sz w:val="28"/>
          <w:szCs w:val="28"/>
        </w:rPr>
        <w:tab/>
        <w:t>гражданско-патриотического воспитания: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становление ценно</w:t>
      </w:r>
      <w:r w:rsidR="00564D6C">
        <w:rPr>
          <w:rFonts w:ascii="Times New Roman" w:hAnsi="Times New Roman" w:cs="Times New Roman"/>
          <w:sz w:val="28"/>
          <w:szCs w:val="28"/>
        </w:rPr>
        <w:t>стного отношения к своей Родине –</w:t>
      </w:r>
      <w:r w:rsidRPr="004E7E54">
        <w:rPr>
          <w:rFonts w:ascii="Times New Roman" w:hAnsi="Times New Roman" w:cs="Times New Roman"/>
          <w:sz w:val="28"/>
          <w:szCs w:val="28"/>
        </w:rPr>
        <w:t xml:space="preserve">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первоначальные представления о человеке как члене общества, осознание прав и ответственности человека как члена общества;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2)</w:t>
      </w:r>
      <w:r w:rsidRPr="004E7E54">
        <w:rPr>
          <w:rFonts w:ascii="Times New Roman" w:hAnsi="Times New Roman" w:cs="Times New Roman"/>
          <w:sz w:val="28"/>
          <w:szCs w:val="28"/>
        </w:rPr>
        <w:tab/>
        <w:t>духовно-нравственного воспитания: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</w:t>
      </w:r>
      <w:r w:rsidRPr="004E7E54">
        <w:rPr>
          <w:rFonts w:ascii="Times New Roman" w:hAnsi="Times New Roman" w:cs="Times New Roman"/>
          <w:sz w:val="28"/>
          <w:szCs w:val="28"/>
        </w:rPr>
        <w:lastRenderedPageBreak/>
        <w:t>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3)</w:t>
      </w:r>
      <w:r w:rsidRPr="004E7E54">
        <w:rPr>
          <w:rFonts w:ascii="Times New Roman" w:hAnsi="Times New Roman" w:cs="Times New Roman"/>
          <w:sz w:val="28"/>
          <w:szCs w:val="28"/>
        </w:rPr>
        <w:tab/>
        <w:t>эстетического воспитания: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4)</w:t>
      </w:r>
      <w:r w:rsidRPr="004E7E54">
        <w:rPr>
          <w:rFonts w:ascii="Times New Roman" w:hAnsi="Times New Roman" w:cs="Times New Roman"/>
          <w:sz w:val="28"/>
          <w:szCs w:val="28"/>
        </w:rPr>
        <w:tab/>
        <w:t>физического воспитания, формирования культуры здоровья и эмоционального благополучия: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5)</w:t>
      </w:r>
      <w:r w:rsidRPr="004E7E54">
        <w:rPr>
          <w:rFonts w:ascii="Times New Roman" w:hAnsi="Times New Roman" w:cs="Times New Roman"/>
          <w:sz w:val="28"/>
          <w:szCs w:val="28"/>
        </w:rPr>
        <w:tab/>
        <w:t>трудового воспитания: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6)</w:t>
      </w:r>
      <w:r w:rsidRPr="004E7E54">
        <w:rPr>
          <w:rFonts w:ascii="Times New Roman" w:hAnsi="Times New Roman" w:cs="Times New Roman"/>
          <w:sz w:val="28"/>
          <w:szCs w:val="28"/>
        </w:rPr>
        <w:tab/>
        <w:t>экологического воспитания: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7)</w:t>
      </w:r>
      <w:r w:rsidRPr="004E7E54">
        <w:rPr>
          <w:rFonts w:ascii="Times New Roman" w:hAnsi="Times New Roman" w:cs="Times New Roman"/>
          <w:sz w:val="28"/>
          <w:szCs w:val="28"/>
        </w:rPr>
        <w:tab/>
        <w:t>ценности научного познания:</w:t>
      </w:r>
    </w:p>
    <w:p w:rsid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Личностные результаты, обеспечивающие адаптацию обучающегося ЗПР к изменяющимся условиям социальной и природной среды:</w:t>
      </w:r>
    </w:p>
    <w:p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принятие и освоение социальной роли обучающегося;</w:t>
      </w:r>
    </w:p>
    <w:p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поступки;</w:t>
      </w:r>
    </w:p>
    <w:p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нем;</w:t>
      </w:r>
    </w:p>
    <w:p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формирование навыков сотрудничества со взрослыми и сверстниками в разных социальных ситуациях;</w:t>
      </w:r>
    </w:p>
    <w:p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участие в социально значимой деятельности;</w:t>
      </w:r>
    </w:p>
    <w:p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развитие адекватных представлений о собственных возможностях, о насущно необходимом жизнеобеспечении;</w:t>
      </w:r>
    </w:p>
    <w:p w:rsidR="00564D6C" w:rsidRPr="00564D6C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овладение социально-бытовыми умениями, используемыми в повседневной жизни;</w:t>
      </w:r>
    </w:p>
    <w:p w:rsidR="00564D6C" w:rsidRPr="004E7E54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D6C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технологий.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В результате изучения окружающего мира на уровне начального общего образования у обучающегося </w:t>
      </w:r>
      <w:r w:rsidR="0068489B">
        <w:rPr>
          <w:rFonts w:ascii="Times New Roman" w:hAnsi="Times New Roman" w:cs="Times New Roman"/>
          <w:sz w:val="28"/>
          <w:szCs w:val="28"/>
        </w:rPr>
        <w:t xml:space="preserve">с </w:t>
      </w:r>
      <w:r w:rsidR="00564D6C">
        <w:rPr>
          <w:rFonts w:ascii="Times New Roman" w:hAnsi="Times New Roman" w:cs="Times New Roman"/>
          <w:sz w:val="28"/>
          <w:szCs w:val="28"/>
        </w:rPr>
        <w:t>ЗПР</w:t>
      </w:r>
      <w:r w:rsidRPr="004E7E54">
        <w:rPr>
          <w:rFonts w:ascii="Times New Roman" w:hAnsi="Times New Roman" w:cs="Times New Roman"/>
          <w:sz w:val="28"/>
          <w:szCs w:val="28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7E54" w:rsidRPr="00631A11" w:rsidRDefault="004E7E54" w:rsidP="00631A11">
      <w:pPr>
        <w:pStyle w:val="2"/>
      </w:pPr>
      <w:bookmarkStart w:id="5" w:name="_Toc130734956"/>
      <w:r w:rsidRPr="00631A11">
        <w:lastRenderedPageBreak/>
        <w:t>Метапредметные результаты</w:t>
      </w:r>
      <w:bookmarkEnd w:id="5"/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</w:t>
      </w:r>
      <w:r w:rsidR="002A280F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4E7E54">
        <w:rPr>
          <w:rFonts w:ascii="Times New Roman" w:hAnsi="Times New Roman" w:cs="Times New Roman"/>
          <w:sz w:val="28"/>
          <w:szCs w:val="28"/>
        </w:rPr>
        <w:t xml:space="preserve"> будут сформированы следующие базовые логические действия как часть познавательных универсальных учебных действий:</w:t>
      </w:r>
    </w:p>
    <w:p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понимать целостность окружающего мира (взаимосвязь природной и социальной среды обитания)</w:t>
      </w:r>
      <w:r w:rsidR="0068489B" w:rsidRPr="0090118E">
        <w:rPr>
          <w:rFonts w:ascii="Times New Roman" w:hAnsi="Times New Roman" w:cs="Times New Roman"/>
          <w:sz w:val="28"/>
          <w:szCs w:val="28"/>
        </w:rPr>
        <w:t>на доступном уровне</w:t>
      </w:r>
      <w:r w:rsidRPr="0090118E">
        <w:rPr>
          <w:rFonts w:ascii="Times New Roman" w:hAnsi="Times New Roman" w:cs="Times New Roman"/>
          <w:sz w:val="28"/>
          <w:szCs w:val="28"/>
        </w:rPr>
        <w:t xml:space="preserve">,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целое; причина </w:t>
      </w:r>
      <w:r w:rsidR="002A280F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следствие; изменения во времени и в пространстве)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>; сравнивать объекты окружающего мира, устанавливать основания для сравнения, устанавливать аналогии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плану, опорной схеме</w:t>
      </w:r>
      <w:r w:rsidRPr="0090118E">
        <w:rPr>
          <w:rFonts w:ascii="Times New Roman" w:hAnsi="Times New Roman" w:cs="Times New Roman"/>
          <w:sz w:val="28"/>
          <w:szCs w:val="28"/>
        </w:rPr>
        <w:t>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после проведенного анализа/ с опорой на образец</w:t>
      </w:r>
      <w:r w:rsidRPr="0090118E">
        <w:rPr>
          <w:rFonts w:ascii="Times New Roman" w:hAnsi="Times New Roman" w:cs="Times New Roman"/>
          <w:sz w:val="28"/>
          <w:szCs w:val="28"/>
        </w:rPr>
        <w:t>; находить закономерности и противоречия в рассматриваемых фактах, данных и наблюдениях на основе предложенного алгоритма; выявлять недостаток информации для решения учебной (практической) задачи на основе предложенного алгоритма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проводить (по предложенному плану) наблюдения, несложные опыты; проявлять интерес к экспериментам, проводимым под руководством учителя; определять разницу между реальным и </w:t>
      </w:r>
      <w:r w:rsidRPr="0090118E">
        <w:rPr>
          <w:rFonts w:ascii="Times New Roman" w:hAnsi="Times New Roman" w:cs="Times New Roman"/>
          <w:sz w:val="28"/>
          <w:szCs w:val="28"/>
        </w:rPr>
        <w:t xml:space="preserve">желательным состоянием объекта (ситуации) на основе предложенных вопросов; формулировать с помощью учителя цель предстоящей работы; моделировать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ситуации на основе изученного материала о связях в природе (живая и неживая природа, цепи питания;природные зоны), а также в социуме (лента времени; поведение и его последствия; </w:t>
      </w:r>
      <w:r w:rsidRPr="0090118E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коллективный труд и его результаты и другое); проводить по предложенному плану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опыт, несложное исследование по установлению особенностей объекта изучения и связей между объектами (часть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целое, причина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90118E">
        <w:rPr>
          <w:rFonts w:ascii="Times New Roman" w:hAnsi="Times New Roman" w:cs="Times New Roman"/>
          <w:sz w:val="28"/>
          <w:szCs w:val="28"/>
        </w:rPr>
        <w:t xml:space="preserve"> следствие); формулировать выводы на основе результатов проведённого наблюдения (опыта, измерения, исследования)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18E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согласно заданному алгоритму; распознавать достоверную и недостоверную информацию на основе предложенного учителем способа её проверки; находить и использовать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взрослых </w:t>
      </w:r>
      <w:r w:rsidRPr="0090118E">
        <w:rPr>
          <w:rFonts w:ascii="Times New Roman" w:hAnsi="Times New Roman" w:cs="Times New Roman"/>
          <w:sz w:val="28"/>
          <w:szCs w:val="28"/>
        </w:rPr>
        <w:t xml:space="preserve">для решения учебных задач текстовую, графическую, аудиовизуальную информацию; читать и интерпретировать </w:t>
      </w:r>
      <w:r w:rsidR="0068489B" w:rsidRPr="0090118E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90118E">
        <w:rPr>
          <w:rFonts w:ascii="Times New Roman" w:hAnsi="Times New Roman" w:cs="Times New Roman"/>
          <w:sz w:val="28"/>
          <w:szCs w:val="28"/>
        </w:rPr>
        <w:t>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«Интернет</w:t>
      </w:r>
      <w:r w:rsidRPr="004E7E54">
        <w:rPr>
          <w:rFonts w:ascii="Times New Roman" w:hAnsi="Times New Roman" w:cs="Times New Roman"/>
          <w:sz w:val="28"/>
          <w:szCs w:val="28"/>
        </w:rPr>
        <w:t xml:space="preserve">» (с помощью учителя); создавать текстовую, видео-, графическую, звуковую информацию в соответствии с учебной задачей; фиксировать полученные результаты в текстовой форме (отчёт, выступление, высказывание) и графическом виде (рисунок, схема, </w:t>
      </w:r>
      <w:r w:rsidRPr="0090118E">
        <w:rPr>
          <w:rFonts w:ascii="Times New Roman" w:hAnsi="Times New Roman" w:cs="Times New Roman"/>
          <w:sz w:val="28"/>
          <w:szCs w:val="28"/>
        </w:rPr>
        <w:t>диаграмма)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4E7E54" w:rsidRPr="0090118E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в процессе диалогов задавать вопросы, высказывать суждения; признавать возможность существования разных точек зрения; корректно высказывать своё мнение; соблюдать правила ведения диалога и дискуссии; </w:t>
      </w:r>
      <w:r w:rsidRPr="004E7E54">
        <w:rPr>
          <w:rFonts w:ascii="Times New Roman" w:hAnsi="Times New Roman" w:cs="Times New Roman"/>
          <w:sz w:val="28"/>
          <w:szCs w:val="28"/>
        </w:rPr>
        <w:lastRenderedPageBreak/>
        <w:t>проявлять уважительное отношение к собеседнику; использовать смысловое чтение для определения темы, главной мысли текста о природе, социальной жизни, взаимоотношениях и поступках людей; создавать устные и письменные тексты (описание, рассуждение, повествование)</w:t>
      </w:r>
      <w:r w:rsidR="007D0280" w:rsidRPr="0090118E">
        <w:rPr>
          <w:rFonts w:ascii="Times New Roman" w:hAnsi="Times New Roman" w:cs="Times New Roman"/>
          <w:sz w:val="28"/>
          <w:szCs w:val="28"/>
        </w:rPr>
        <w:t>на доступном уровне</w:t>
      </w:r>
      <w:r w:rsidRPr="0090118E">
        <w:rPr>
          <w:rFonts w:ascii="Times New Roman" w:hAnsi="Times New Roman" w:cs="Times New Roman"/>
          <w:sz w:val="28"/>
          <w:szCs w:val="28"/>
        </w:rPr>
        <w:t>;конструировать обобщения и выводы на основе полученных результатов наблюдений и опытной работы, подкреплять их доказательствами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ошибки и восстанавливать деформированный </w:t>
      </w:r>
      <w:r w:rsidRPr="004E7E54">
        <w:rPr>
          <w:rFonts w:ascii="Times New Roman" w:hAnsi="Times New Roman" w:cs="Times New Roman"/>
          <w:sz w:val="28"/>
          <w:szCs w:val="28"/>
        </w:rPr>
        <w:t xml:space="preserve">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другое) к тексту </w:t>
      </w:r>
      <w:r w:rsidRPr="0090118E">
        <w:rPr>
          <w:rFonts w:ascii="Times New Roman" w:hAnsi="Times New Roman" w:cs="Times New Roman"/>
          <w:sz w:val="28"/>
          <w:szCs w:val="28"/>
        </w:rPr>
        <w:t>выступления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с помощью взрослых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планировать с помощью учителя действия по решению учебной задачи; выстр</w:t>
      </w:r>
      <w:r w:rsidRPr="0090118E">
        <w:rPr>
          <w:rFonts w:ascii="Times New Roman" w:hAnsi="Times New Roman" w:cs="Times New Roman"/>
          <w:sz w:val="28"/>
          <w:szCs w:val="28"/>
        </w:rPr>
        <w:t>аивать последовательность выбранных действий и операций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опорному плану</w:t>
      </w:r>
      <w:r w:rsidRPr="0090118E">
        <w:rPr>
          <w:rFonts w:ascii="Times New Roman" w:hAnsi="Times New Roman" w:cs="Times New Roman"/>
          <w:sz w:val="28"/>
          <w:szCs w:val="28"/>
        </w:rPr>
        <w:t>.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самоконтроля и самооценки как части регулятивных универсальных учебных действий: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 xml:space="preserve">осуществлять контроль процесса и результата своей </w:t>
      </w:r>
      <w:r w:rsidRPr="0090118E">
        <w:rPr>
          <w:rFonts w:ascii="Times New Roman" w:hAnsi="Times New Roman" w:cs="Times New Roman"/>
          <w:sz w:val="28"/>
          <w:szCs w:val="28"/>
        </w:rPr>
        <w:t>деятельности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предложенному алгоритму</w:t>
      </w:r>
      <w:r w:rsidRPr="0090118E">
        <w:rPr>
          <w:rFonts w:ascii="Times New Roman" w:hAnsi="Times New Roman" w:cs="Times New Roman"/>
          <w:sz w:val="28"/>
          <w:szCs w:val="28"/>
        </w:rPr>
        <w:t xml:space="preserve">; находить ошибки в своей работе и устанавливать их причины; корректировать свои действия при необходимости (с небольшой помощью учителя); объективно оценивать результаты своей деятельности, соотносить свою оценку с оценкой учителя; оценивать 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при помощи учителя </w:t>
      </w:r>
      <w:r w:rsidRPr="0090118E">
        <w:rPr>
          <w:rFonts w:ascii="Times New Roman" w:hAnsi="Times New Roman" w:cs="Times New Roman"/>
          <w:sz w:val="28"/>
          <w:szCs w:val="28"/>
        </w:rPr>
        <w:t xml:space="preserve">целесообразность выбранных способов действия, при необходимости </w:t>
      </w:r>
      <w:r w:rsidRPr="004E7E54">
        <w:rPr>
          <w:rFonts w:ascii="Times New Roman" w:hAnsi="Times New Roman" w:cs="Times New Roman"/>
          <w:sz w:val="28"/>
          <w:szCs w:val="28"/>
        </w:rPr>
        <w:t>корректировать их.</w:t>
      </w:r>
    </w:p>
    <w:p w:rsidR="004E7E54" w:rsidRPr="004E7E54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совместной деятельности:</w:t>
      </w:r>
    </w:p>
    <w:p w:rsidR="00262F18" w:rsidRPr="00262F18" w:rsidRDefault="004E7E54" w:rsidP="00262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E54">
        <w:rPr>
          <w:rFonts w:ascii="Times New Roman" w:hAnsi="Times New Roman" w:cs="Times New Roman"/>
          <w:sz w:val="28"/>
          <w:szCs w:val="28"/>
        </w:rPr>
        <w:lastRenderedPageBreak/>
        <w:t xml:space="preserve">понимать значение коллективной деятельности для успешного решения учебной (практической) задачи; участвовать в формулировании краткосрочных и долгосрочных целей совместной деятельности (на основе изученного материала по окружающему </w:t>
      </w:r>
      <w:r w:rsidRPr="0090118E">
        <w:rPr>
          <w:rFonts w:ascii="Times New Roman" w:hAnsi="Times New Roman" w:cs="Times New Roman"/>
          <w:sz w:val="28"/>
          <w:szCs w:val="28"/>
        </w:rPr>
        <w:t>миру)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 по наводящим вопросам</w:t>
      </w:r>
      <w:r w:rsidRPr="0090118E">
        <w:rPr>
          <w:rFonts w:ascii="Times New Roman" w:hAnsi="Times New Roman" w:cs="Times New Roman"/>
          <w:sz w:val="28"/>
          <w:szCs w:val="28"/>
        </w:rPr>
        <w:t xml:space="preserve">; </w:t>
      </w:r>
      <w:r w:rsidR="007D0280" w:rsidRPr="0090118E">
        <w:rPr>
          <w:rFonts w:ascii="Times New Roman" w:hAnsi="Times New Roman" w:cs="Times New Roman"/>
          <w:sz w:val="28"/>
          <w:szCs w:val="28"/>
        </w:rPr>
        <w:t xml:space="preserve">участвовать в коллективной деятельности </w:t>
      </w:r>
      <w:r w:rsidRPr="0090118E">
        <w:rPr>
          <w:rFonts w:ascii="Times New Roman" w:hAnsi="Times New Roman" w:cs="Times New Roman"/>
          <w:sz w:val="28"/>
          <w:szCs w:val="28"/>
        </w:rPr>
        <w:t>п</w:t>
      </w:r>
      <w:r w:rsidRPr="004E7E54">
        <w:rPr>
          <w:rFonts w:ascii="Times New Roman" w:hAnsi="Times New Roman" w:cs="Times New Roman"/>
          <w:sz w:val="28"/>
          <w:szCs w:val="28"/>
        </w:rPr>
        <w:t xml:space="preserve">о достижению общей цели: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</w:t>
      </w:r>
      <w:r w:rsidR="007D0280">
        <w:rPr>
          <w:rFonts w:ascii="Times New Roman" w:hAnsi="Times New Roman" w:cs="Times New Roman"/>
          <w:sz w:val="28"/>
          <w:szCs w:val="28"/>
        </w:rPr>
        <w:t>(</w:t>
      </w:r>
      <w:r w:rsidR="007D0280" w:rsidRPr="0090118E">
        <w:rPr>
          <w:rFonts w:ascii="Times New Roman" w:hAnsi="Times New Roman" w:cs="Times New Roman"/>
          <w:sz w:val="28"/>
          <w:szCs w:val="28"/>
        </w:rPr>
        <w:t>при необходимости обращаясь с помощи</w:t>
      </w:r>
      <w:r w:rsidRPr="004E7E54">
        <w:rPr>
          <w:rFonts w:ascii="Times New Roman" w:hAnsi="Times New Roman" w:cs="Times New Roman"/>
          <w:sz w:val="28"/>
          <w:szCs w:val="28"/>
        </w:rPr>
        <w:t>взрослого</w:t>
      </w:r>
      <w:r w:rsidR="007D0280">
        <w:rPr>
          <w:rFonts w:ascii="Times New Roman" w:hAnsi="Times New Roman" w:cs="Times New Roman"/>
          <w:sz w:val="28"/>
          <w:szCs w:val="28"/>
        </w:rPr>
        <w:t>)</w:t>
      </w:r>
      <w:r w:rsidRPr="004E7E54">
        <w:rPr>
          <w:rFonts w:ascii="Times New Roman" w:hAnsi="Times New Roman" w:cs="Times New Roman"/>
          <w:sz w:val="28"/>
          <w:szCs w:val="28"/>
        </w:rPr>
        <w:t>; ответственно выполнять свою часть работы.</w:t>
      </w:r>
      <w:bookmarkStart w:id="6" w:name="_Toc130734957"/>
    </w:p>
    <w:p w:rsidR="00026467" w:rsidRPr="00262F18" w:rsidRDefault="00026467" w:rsidP="00262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F18">
        <w:rPr>
          <w:rFonts w:ascii="Times New Roman" w:hAnsi="Times New Roman" w:cs="Times New Roman"/>
          <w:sz w:val="28"/>
          <w:szCs w:val="28"/>
        </w:rPr>
        <w:t>ПРЕДМЕТНЫЕ РЕЗУЛЬТАТЫ ИЗУЧЕНИЯ ОКРУЖАЮЩЕГО МИРА</w:t>
      </w:r>
      <w:bookmarkEnd w:id="6"/>
    </w:p>
    <w:p w:rsidR="00026467" w:rsidRPr="00631A11" w:rsidRDefault="00026467" w:rsidP="00631A11">
      <w:pPr>
        <w:pStyle w:val="3"/>
      </w:pPr>
      <w:bookmarkStart w:id="7" w:name="_Toc130734960"/>
      <w:r w:rsidRPr="00631A11">
        <w:t>2 класс</w:t>
      </w:r>
      <w:bookmarkEnd w:id="7"/>
    </w:p>
    <w:p w:rsidR="00026467" w:rsidRP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>К концу обучения во 2 классе обучающийся научится:</w:t>
      </w:r>
    </w:p>
    <w:p w:rsidR="00026467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467">
        <w:rPr>
          <w:rFonts w:ascii="Times New Roman" w:hAnsi="Times New Roman" w:cs="Times New Roman"/>
          <w:sz w:val="28"/>
          <w:szCs w:val="28"/>
        </w:rPr>
        <w:t xml:space="preserve">находить Россию на карте мира, на карте России </w:t>
      </w:r>
      <w:r w:rsidR="005D195E">
        <w:rPr>
          <w:rFonts w:ascii="Times New Roman" w:hAnsi="Times New Roman" w:cs="Times New Roman"/>
          <w:sz w:val="28"/>
          <w:szCs w:val="28"/>
        </w:rPr>
        <w:t>–</w:t>
      </w:r>
      <w:r w:rsidRPr="00026467">
        <w:rPr>
          <w:rFonts w:ascii="Times New Roman" w:hAnsi="Times New Roman" w:cs="Times New Roman"/>
          <w:sz w:val="28"/>
          <w:szCs w:val="28"/>
        </w:rPr>
        <w:t xml:space="preserve"> Москву; узнавать государственную символику Российской Федерации (гимн, герб, флаг) и своего региона; проявлять уважение</w:t>
      </w:r>
      <w:r w:rsidR="0098095A" w:rsidRPr="0098095A">
        <w:rPr>
          <w:rFonts w:ascii="Times New Roman" w:hAnsi="Times New Roman" w:cs="Times New Roman"/>
          <w:sz w:val="28"/>
          <w:szCs w:val="28"/>
        </w:rPr>
        <w:t xml:space="preserve">к </w:t>
      </w:r>
      <w:r w:rsidRPr="00026467">
        <w:rPr>
          <w:rFonts w:ascii="Times New Roman" w:hAnsi="Times New Roman" w:cs="Times New Roman"/>
          <w:sz w:val="28"/>
          <w:szCs w:val="28"/>
        </w:rPr>
        <w:t xml:space="preserve">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</w:t>
      </w:r>
      <w:r w:rsidRPr="00F50A86">
        <w:rPr>
          <w:rFonts w:ascii="Times New Roman" w:hAnsi="Times New Roman" w:cs="Times New Roman"/>
          <w:sz w:val="28"/>
          <w:szCs w:val="28"/>
        </w:rPr>
        <w:t>в окружающем мире; приводить примеры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(используя дидактический материал, учебник, рабочую тетрадь)</w:t>
      </w:r>
      <w:r w:rsidRPr="00F50A86">
        <w:rPr>
          <w:rFonts w:ascii="Times New Roman" w:hAnsi="Times New Roman" w:cs="Times New Roman"/>
          <w:sz w:val="28"/>
          <w:szCs w:val="28"/>
        </w:rPr>
        <w:t xml:space="preserve"> изученных традиций, обычаев и праздников народов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важных событий прошлого и настоящего родного края</w:t>
      </w:r>
      <w:r w:rsidR="00923D65" w:rsidRPr="00F50A86">
        <w:rPr>
          <w:rFonts w:ascii="Times New Roman" w:hAnsi="Times New Roman" w:cs="Times New Roman"/>
          <w:sz w:val="28"/>
          <w:szCs w:val="28"/>
        </w:rPr>
        <w:t>,</w:t>
      </w:r>
      <w:r w:rsidRPr="00F50A86">
        <w:rPr>
          <w:rFonts w:ascii="Times New Roman" w:hAnsi="Times New Roman" w:cs="Times New Roman"/>
          <w:sz w:val="28"/>
          <w:szCs w:val="28"/>
        </w:rPr>
        <w:t xml:space="preserve"> трудовой деятельности и профессий жителей родного края; проводить, соблюдая правила безопасного труда, несложные наблюдения и опыты с природными объектами, измерения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(по алгоритму последовательных действий)</w:t>
      </w:r>
      <w:r w:rsidRPr="00F50A86">
        <w:rPr>
          <w:rFonts w:ascii="Times New Roman" w:hAnsi="Times New Roman" w:cs="Times New Roman"/>
          <w:sz w:val="28"/>
          <w:szCs w:val="28"/>
        </w:rPr>
        <w:t xml:space="preserve">;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</w:t>
      </w:r>
      <w:r w:rsidRPr="00F50A86">
        <w:rPr>
          <w:rFonts w:ascii="Times New Roman" w:hAnsi="Times New Roman" w:cs="Times New Roman"/>
          <w:sz w:val="28"/>
          <w:szCs w:val="28"/>
        </w:rPr>
        <w:t>изученных взаимосвяз</w:t>
      </w:r>
      <w:r w:rsidR="00923D65" w:rsidRPr="00F50A86">
        <w:rPr>
          <w:rFonts w:ascii="Times New Roman" w:hAnsi="Times New Roman" w:cs="Times New Roman"/>
          <w:sz w:val="28"/>
          <w:szCs w:val="28"/>
        </w:rPr>
        <w:t>ях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 природе,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приводить с помощью </w:t>
      </w:r>
      <w:r w:rsidR="00923D65" w:rsidRPr="00F50A86">
        <w:rPr>
          <w:rFonts w:ascii="Times New Roman" w:hAnsi="Times New Roman" w:cs="Times New Roman"/>
          <w:sz w:val="28"/>
          <w:szCs w:val="28"/>
        </w:rPr>
        <w:lastRenderedPageBreak/>
        <w:t xml:space="preserve">учителя </w:t>
      </w:r>
      <w:r w:rsidRPr="00F50A86">
        <w:rPr>
          <w:rFonts w:ascii="Times New Roman" w:hAnsi="Times New Roman" w:cs="Times New Roman"/>
          <w:sz w:val="28"/>
          <w:szCs w:val="28"/>
        </w:rPr>
        <w:t xml:space="preserve">примеры, иллюстрирующие значение природы в жизни человека; описывать на основе предложенного плана или опорных слов изученные культурные объекты (достопримечательности родного края, музейные экспонаты);описывать на основе предложенного плана или опорных слов изученные природные объекты и явления; группировать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 xml:space="preserve">изученные объекты живой и неживой природы по предложенным признакам;   сравнивать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F50A86">
        <w:rPr>
          <w:rFonts w:ascii="Times New Roman" w:hAnsi="Times New Roman" w:cs="Times New Roman"/>
          <w:sz w:val="28"/>
          <w:szCs w:val="28"/>
        </w:rPr>
        <w:t xml:space="preserve">объекты живой и неживой природы на основе внешних признаков;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иметь представление об особенностях </w:t>
      </w:r>
      <w:r w:rsidRPr="00F50A86">
        <w:rPr>
          <w:rFonts w:ascii="Times New Roman" w:hAnsi="Times New Roman" w:cs="Times New Roman"/>
          <w:sz w:val="28"/>
          <w:szCs w:val="28"/>
        </w:rPr>
        <w:t>ориентирова</w:t>
      </w:r>
      <w:r w:rsidR="00923D65" w:rsidRPr="00F50A86">
        <w:rPr>
          <w:rFonts w:ascii="Times New Roman" w:hAnsi="Times New Roman" w:cs="Times New Roman"/>
          <w:sz w:val="28"/>
          <w:szCs w:val="28"/>
        </w:rPr>
        <w:t>ния</w:t>
      </w:r>
      <w:r w:rsidRPr="00F50A86">
        <w:rPr>
          <w:rFonts w:ascii="Times New Roman" w:hAnsi="Times New Roman" w:cs="Times New Roman"/>
          <w:sz w:val="28"/>
          <w:szCs w:val="28"/>
        </w:rPr>
        <w:t xml:space="preserve"> на местности по местным природным признакам, Солнцу, компасу;создавать по заданному плану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 и опорным словам</w:t>
      </w:r>
      <w:r w:rsidRPr="00F50A86">
        <w:rPr>
          <w:rFonts w:ascii="Times New Roman" w:hAnsi="Times New Roman" w:cs="Times New Roman"/>
          <w:sz w:val="28"/>
          <w:szCs w:val="28"/>
        </w:rPr>
        <w:t xml:space="preserve"> высказывания о природе;   соблюдать правила нравственного поведения в социуме и в природе, оценивать </w:t>
      </w:r>
      <w:r w:rsidR="00923D65" w:rsidRPr="00F50A86">
        <w:rPr>
          <w:rFonts w:ascii="Times New Roman" w:hAnsi="Times New Roman" w:cs="Times New Roman"/>
          <w:sz w:val="28"/>
          <w:szCs w:val="28"/>
        </w:rPr>
        <w:t xml:space="preserve">на доступном уровне </w:t>
      </w:r>
      <w:r w:rsidRPr="00F50A86">
        <w:rPr>
          <w:rFonts w:ascii="Times New Roman" w:hAnsi="Times New Roman" w:cs="Times New Roman"/>
          <w:sz w:val="28"/>
          <w:szCs w:val="28"/>
        </w:rPr>
        <w:t>примеры положительного и негативного отношения к объектам природы, проявления внимания, помощи людям, нуждающимся в ней; соблюдать правила безопасного поведения в школе, правила безопасного поведения пассажира наземного транспорта и метро; соблюдать режим дня и питания</w:t>
      </w:r>
      <w:r w:rsidR="00923D65" w:rsidRPr="00F50A86">
        <w:rPr>
          <w:rFonts w:ascii="Times New Roman" w:hAnsi="Times New Roman" w:cs="Times New Roman"/>
          <w:sz w:val="28"/>
          <w:szCs w:val="28"/>
        </w:rPr>
        <w:t>, используя визуальные подсказки</w:t>
      </w:r>
      <w:r w:rsidRPr="00F50A86">
        <w:rPr>
          <w:rFonts w:ascii="Times New Roman" w:hAnsi="Times New Roman" w:cs="Times New Roman"/>
          <w:sz w:val="28"/>
          <w:szCs w:val="28"/>
        </w:rPr>
        <w:t xml:space="preserve">; безопасно использовать мессенджеры в условиях контролируемого доступа </w:t>
      </w:r>
      <w:r w:rsidRPr="00026467">
        <w:rPr>
          <w:rFonts w:ascii="Times New Roman" w:hAnsi="Times New Roman" w:cs="Times New Roman"/>
          <w:sz w:val="28"/>
          <w:szCs w:val="28"/>
        </w:rPr>
        <w:t>в информационно-коммуникационную сеть «Интернет»;  безопасно осуществлять коммуникацию в школьных сообществах с помощью учителя (при необходимости).</w:t>
      </w:r>
    </w:p>
    <w:p w:rsidR="005D195E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607B" w:rsidRDefault="0022607B" w:rsidP="007C75F5">
      <w:pPr>
        <w:pStyle w:val="2"/>
        <w:rPr>
          <w:rFonts w:cs="Times New Roman"/>
          <w:sz w:val="24"/>
          <w:szCs w:val="24"/>
        </w:rPr>
      </w:pPr>
      <w:bookmarkStart w:id="8" w:name="_GoBack"/>
      <w:bookmarkEnd w:id="8"/>
    </w:p>
    <w:sectPr w:rsidR="0022607B" w:rsidSect="00064C80">
      <w:footerReference w:type="default" r:id="rId8"/>
      <w:footerReference w:type="first" r:id="rId9"/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80D" w:rsidRDefault="00F8380D" w:rsidP="00523CCA">
      <w:pPr>
        <w:spacing w:after="0" w:line="240" w:lineRule="auto"/>
      </w:pPr>
      <w:r>
        <w:separator/>
      </w:r>
    </w:p>
  </w:endnote>
  <w:endnote w:type="continuationSeparator" w:id="1">
    <w:p w:rsidR="00F8380D" w:rsidRDefault="00F8380D" w:rsidP="005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1101897"/>
      <w:docPartObj>
        <w:docPartGallery w:val="Page Numbers (Bottom of Page)"/>
        <w:docPartUnique/>
      </w:docPartObj>
    </w:sdtPr>
    <w:sdtContent>
      <w:p w:rsidR="00514383" w:rsidRDefault="008A7D9B">
        <w:pPr>
          <w:pStyle w:val="ab"/>
          <w:jc w:val="center"/>
        </w:pPr>
        <w:r>
          <w:fldChar w:fldCharType="begin"/>
        </w:r>
        <w:r w:rsidR="00514383">
          <w:instrText>PAGE   \* MERGEFORMAT</w:instrText>
        </w:r>
        <w:r>
          <w:fldChar w:fldCharType="separate"/>
        </w:r>
        <w:r w:rsidR="007C75F5">
          <w:rPr>
            <w:noProof/>
          </w:rPr>
          <w:t>17</w:t>
        </w:r>
        <w:r>
          <w:fldChar w:fldCharType="end"/>
        </w:r>
      </w:p>
    </w:sdtContent>
  </w:sdt>
  <w:p w:rsidR="00514383" w:rsidRDefault="0051438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8071196"/>
      <w:docPartObj>
        <w:docPartGallery w:val="Page Numbers (Bottom of Page)"/>
        <w:docPartUnique/>
      </w:docPartObj>
    </w:sdtPr>
    <w:sdtContent>
      <w:p w:rsidR="00262F18" w:rsidRDefault="008A7D9B">
        <w:pPr>
          <w:pStyle w:val="ab"/>
          <w:jc w:val="center"/>
        </w:pPr>
        <w:r>
          <w:fldChar w:fldCharType="begin"/>
        </w:r>
        <w:r w:rsidR="00262F18">
          <w:instrText>PAGE   \* MERGEFORMAT</w:instrText>
        </w:r>
        <w:r>
          <w:fldChar w:fldCharType="separate"/>
        </w:r>
        <w:r w:rsidR="007C75F5">
          <w:rPr>
            <w:noProof/>
          </w:rPr>
          <w:t>3</w:t>
        </w:r>
        <w:r>
          <w:fldChar w:fldCharType="end"/>
        </w:r>
      </w:p>
    </w:sdtContent>
  </w:sdt>
  <w:p w:rsidR="00262F18" w:rsidRDefault="00262F1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80D" w:rsidRDefault="00F8380D" w:rsidP="00523CCA">
      <w:pPr>
        <w:spacing w:after="0" w:line="240" w:lineRule="auto"/>
      </w:pPr>
      <w:r>
        <w:separator/>
      </w:r>
    </w:p>
  </w:footnote>
  <w:footnote w:type="continuationSeparator" w:id="1">
    <w:p w:rsidR="00F8380D" w:rsidRDefault="00F8380D" w:rsidP="00523C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96D"/>
    <w:rsid w:val="00013B8F"/>
    <w:rsid w:val="000212A1"/>
    <w:rsid w:val="00026467"/>
    <w:rsid w:val="00026F6C"/>
    <w:rsid w:val="00043E53"/>
    <w:rsid w:val="00064C80"/>
    <w:rsid w:val="000F4C6B"/>
    <w:rsid w:val="00102EA8"/>
    <w:rsid w:val="00122665"/>
    <w:rsid w:val="00126546"/>
    <w:rsid w:val="00142692"/>
    <w:rsid w:val="001618C4"/>
    <w:rsid w:val="0017153C"/>
    <w:rsid w:val="00176F4D"/>
    <w:rsid w:val="0018427E"/>
    <w:rsid w:val="001A51BA"/>
    <w:rsid w:val="001C0801"/>
    <w:rsid w:val="001F400B"/>
    <w:rsid w:val="001F7269"/>
    <w:rsid w:val="0021111F"/>
    <w:rsid w:val="0022607B"/>
    <w:rsid w:val="00262F18"/>
    <w:rsid w:val="002727BC"/>
    <w:rsid w:val="00280F44"/>
    <w:rsid w:val="002A0282"/>
    <w:rsid w:val="002A280F"/>
    <w:rsid w:val="002D5694"/>
    <w:rsid w:val="002F584E"/>
    <w:rsid w:val="00327281"/>
    <w:rsid w:val="003323EF"/>
    <w:rsid w:val="00333F52"/>
    <w:rsid w:val="0036612F"/>
    <w:rsid w:val="003D0D43"/>
    <w:rsid w:val="003E22EC"/>
    <w:rsid w:val="003E6BF8"/>
    <w:rsid w:val="00421C1A"/>
    <w:rsid w:val="004348A9"/>
    <w:rsid w:val="00451FC4"/>
    <w:rsid w:val="00463E96"/>
    <w:rsid w:val="004B718A"/>
    <w:rsid w:val="004C641D"/>
    <w:rsid w:val="004C6E68"/>
    <w:rsid w:val="004E74F6"/>
    <w:rsid w:val="004E7E54"/>
    <w:rsid w:val="00512C44"/>
    <w:rsid w:val="00514383"/>
    <w:rsid w:val="0051561C"/>
    <w:rsid w:val="00523CCA"/>
    <w:rsid w:val="00542A36"/>
    <w:rsid w:val="00564D6C"/>
    <w:rsid w:val="005664B2"/>
    <w:rsid w:val="00571B4D"/>
    <w:rsid w:val="005A09B9"/>
    <w:rsid w:val="005D195E"/>
    <w:rsid w:val="005D5878"/>
    <w:rsid w:val="00603089"/>
    <w:rsid w:val="00622974"/>
    <w:rsid w:val="00631A11"/>
    <w:rsid w:val="00677052"/>
    <w:rsid w:val="0068489B"/>
    <w:rsid w:val="006D194A"/>
    <w:rsid w:val="00717848"/>
    <w:rsid w:val="007502D8"/>
    <w:rsid w:val="007573FC"/>
    <w:rsid w:val="00785FDA"/>
    <w:rsid w:val="007C0F08"/>
    <w:rsid w:val="007C75F5"/>
    <w:rsid w:val="007D0280"/>
    <w:rsid w:val="007F4D80"/>
    <w:rsid w:val="00803FA0"/>
    <w:rsid w:val="00826DA9"/>
    <w:rsid w:val="00870DF5"/>
    <w:rsid w:val="008A7D9B"/>
    <w:rsid w:val="008F69D6"/>
    <w:rsid w:val="009003E1"/>
    <w:rsid w:val="0090091F"/>
    <w:rsid w:val="0090118E"/>
    <w:rsid w:val="00901AB4"/>
    <w:rsid w:val="00913A61"/>
    <w:rsid w:val="00923D65"/>
    <w:rsid w:val="0098095A"/>
    <w:rsid w:val="00992BC9"/>
    <w:rsid w:val="009A23C6"/>
    <w:rsid w:val="009F532C"/>
    <w:rsid w:val="00A014F8"/>
    <w:rsid w:val="00A365E1"/>
    <w:rsid w:val="00A4407A"/>
    <w:rsid w:val="00A64109"/>
    <w:rsid w:val="00A927CB"/>
    <w:rsid w:val="00AC011C"/>
    <w:rsid w:val="00AC3538"/>
    <w:rsid w:val="00AD2BAE"/>
    <w:rsid w:val="00B23AD3"/>
    <w:rsid w:val="00B26E43"/>
    <w:rsid w:val="00B41A0F"/>
    <w:rsid w:val="00B75802"/>
    <w:rsid w:val="00BA2CFA"/>
    <w:rsid w:val="00BE296D"/>
    <w:rsid w:val="00BE742C"/>
    <w:rsid w:val="00BF1EBE"/>
    <w:rsid w:val="00C00494"/>
    <w:rsid w:val="00C178C9"/>
    <w:rsid w:val="00C32B50"/>
    <w:rsid w:val="00C52581"/>
    <w:rsid w:val="00C53AED"/>
    <w:rsid w:val="00C67455"/>
    <w:rsid w:val="00CA15F3"/>
    <w:rsid w:val="00CB224A"/>
    <w:rsid w:val="00CC44EB"/>
    <w:rsid w:val="00CC79D3"/>
    <w:rsid w:val="00D05AD4"/>
    <w:rsid w:val="00D13CE8"/>
    <w:rsid w:val="00D23A8B"/>
    <w:rsid w:val="00D44ED2"/>
    <w:rsid w:val="00D47381"/>
    <w:rsid w:val="00D6721B"/>
    <w:rsid w:val="00D83230"/>
    <w:rsid w:val="00DC3C09"/>
    <w:rsid w:val="00DD11DF"/>
    <w:rsid w:val="00DD4F25"/>
    <w:rsid w:val="00E272A7"/>
    <w:rsid w:val="00E30958"/>
    <w:rsid w:val="00E435A2"/>
    <w:rsid w:val="00E61A79"/>
    <w:rsid w:val="00E64092"/>
    <w:rsid w:val="00E644F9"/>
    <w:rsid w:val="00E720D7"/>
    <w:rsid w:val="00EA58CF"/>
    <w:rsid w:val="00EE5151"/>
    <w:rsid w:val="00EF2171"/>
    <w:rsid w:val="00F24B5B"/>
    <w:rsid w:val="00F40FF4"/>
    <w:rsid w:val="00F50A86"/>
    <w:rsid w:val="00F72B3E"/>
    <w:rsid w:val="00F8380D"/>
    <w:rsid w:val="00FD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FC"/>
  </w:style>
  <w:style w:type="paragraph" w:styleId="1">
    <w:name w:val="heading 1"/>
    <w:basedOn w:val="a"/>
    <w:next w:val="a"/>
    <w:link w:val="10"/>
    <w:uiPriority w:val="9"/>
    <w:qFormat/>
    <w:rsid w:val="00913A6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A1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1A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3538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C3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E720D7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E720D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523C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3C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3C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B26E43"/>
    <w:pPr>
      <w:tabs>
        <w:tab w:val="right" w:leader="dot" w:pos="9356"/>
      </w:tabs>
      <w:spacing w:after="0" w:line="360" w:lineRule="auto"/>
      <w:ind w:left="993" w:right="-1" w:firstLine="283"/>
      <w:jc w:val="right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13A61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A11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31A11"/>
    <w:rPr>
      <w:rFonts w:ascii="Times New Roman" w:eastAsiaTheme="majorEastAsia" w:hAnsi="Times New Roman" w:cstheme="majorBidi"/>
      <w:b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8CF"/>
  </w:style>
  <w:style w:type="paragraph" w:styleId="ab">
    <w:name w:val="footer"/>
    <w:basedOn w:val="a"/>
    <w:link w:val="ac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8CF"/>
  </w:style>
  <w:style w:type="paragraph" w:styleId="ad">
    <w:name w:val="TOC Heading"/>
    <w:basedOn w:val="1"/>
    <w:next w:val="a"/>
    <w:uiPriority w:val="39"/>
    <w:unhideWhenUsed/>
    <w:qFormat/>
    <w:rsid w:val="00B26E43"/>
    <w:pPr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6E4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26E43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B26E43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1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143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A6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A1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1A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3538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C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E720D7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E720D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523C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3C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3C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B26E43"/>
    <w:pPr>
      <w:tabs>
        <w:tab w:val="right" w:leader="dot" w:pos="9356"/>
      </w:tabs>
      <w:spacing w:after="0" w:line="360" w:lineRule="auto"/>
      <w:ind w:left="993" w:right="-1" w:firstLine="283"/>
      <w:jc w:val="right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13A61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A11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31A11"/>
    <w:rPr>
      <w:rFonts w:ascii="Times New Roman" w:eastAsiaTheme="majorEastAsia" w:hAnsi="Times New Roman" w:cstheme="majorBidi"/>
      <w:b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8CF"/>
  </w:style>
  <w:style w:type="paragraph" w:styleId="ab">
    <w:name w:val="footer"/>
    <w:basedOn w:val="a"/>
    <w:link w:val="ac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8CF"/>
  </w:style>
  <w:style w:type="paragraph" w:styleId="ad">
    <w:name w:val="TOC Heading"/>
    <w:basedOn w:val="1"/>
    <w:next w:val="a"/>
    <w:uiPriority w:val="39"/>
    <w:unhideWhenUsed/>
    <w:qFormat/>
    <w:rsid w:val="00B26E43"/>
    <w:pPr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6E4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26E43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B26E43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1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14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B1269-DC15-44F3-9A63-50E0562E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3741</Words>
  <Characters>21326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 Ольга Владимировна</dc:creator>
  <cp:lastModifiedBy>Админ</cp:lastModifiedBy>
  <cp:revision>2</cp:revision>
  <cp:lastPrinted>2023-10-24T04:42:00Z</cp:lastPrinted>
  <dcterms:created xsi:type="dcterms:W3CDTF">2024-10-01T02:13:00Z</dcterms:created>
  <dcterms:modified xsi:type="dcterms:W3CDTF">2024-10-01T02:13:00Z</dcterms:modified>
</cp:coreProperties>
</file>